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AFDA" w14:textId="26F5F42A" w:rsidR="006C1DC4" w:rsidRPr="00427F5C" w:rsidRDefault="00221984" w:rsidP="006C1DC4">
      <w:pPr>
        <w:spacing w:after="0"/>
        <w:jc w:val="center"/>
        <w:rPr>
          <w:rFonts w:ascii="Times New Roman" w:hAnsi="Times New Roman" w:cs="Times New Roman"/>
          <w:sz w:val="48"/>
          <w:szCs w:val="44"/>
        </w:rPr>
      </w:pPr>
      <w:bookmarkStart w:id="0" w:name="_Hlk525805717"/>
      <w:r w:rsidRPr="00B354AB">
        <w:rPr>
          <w:noProof/>
        </w:rPr>
        <w:drawing>
          <wp:anchor distT="0" distB="0" distL="114300" distR="114300" simplePos="0" relativeHeight="251659264" behindDoc="0" locked="0" layoutInCell="1" allowOverlap="1" wp14:anchorId="44A4B158" wp14:editId="0FDA3356">
            <wp:simplePos x="0" y="0"/>
            <wp:positionH relativeFrom="column">
              <wp:posOffset>-617072</wp:posOffset>
            </wp:positionH>
            <wp:positionV relativeFrom="paragraph">
              <wp:posOffset>-673396</wp:posOffset>
            </wp:positionV>
            <wp:extent cx="1160780" cy="116078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margin">
              <wp14:pctWidth>0</wp14:pctWidth>
            </wp14:sizeRelH>
            <wp14:sizeRelV relativeFrom="margin">
              <wp14:pctHeight>0</wp14:pctHeight>
            </wp14:sizeRelV>
          </wp:anchor>
        </w:drawing>
      </w:r>
      <w:r w:rsidR="006C1DC4" w:rsidRPr="00427F5C">
        <w:rPr>
          <w:rFonts w:ascii="Times New Roman" w:hAnsi="Times New Roman" w:cs="Times New Roman"/>
          <w:sz w:val="48"/>
          <w:szCs w:val="44"/>
        </w:rPr>
        <w:t xml:space="preserve">REGISTRATION </w:t>
      </w:r>
      <w:r w:rsidR="00E14A83">
        <w:rPr>
          <w:rFonts w:ascii="Times New Roman" w:hAnsi="Times New Roman" w:cs="Times New Roman"/>
          <w:sz w:val="48"/>
          <w:szCs w:val="44"/>
        </w:rPr>
        <w:t>INFORMATION</w:t>
      </w:r>
    </w:p>
    <w:p w14:paraId="6BA630A6" w14:textId="4D7AD50A" w:rsidR="006C1DC4" w:rsidRPr="001F5DFF" w:rsidRDefault="006C1DC4" w:rsidP="001F5DFF">
      <w:pPr>
        <w:spacing w:after="0"/>
        <w:jc w:val="center"/>
        <w:rPr>
          <w:rFonts w:ascii="Times New Roman" w:hAnsi="Times New Roman" w:cs="Times New Roman"/>
          <w:sz w:val="36"/>
          <w:szCs w:val="32"/>
        </w:rPr>
      </w:pPr>
      <w:r w:rsidRPr="00427F5C">
        <w:rPr>
          <w:rFonts w:ascii="Times New Roman" w:hAnsi="Times New Roman" w:cs="Times New Roman"/>
          <w:b/>
          <w:sz w:val="36"/>
          <w:szCs w:val="32"/>
        </w:rPr>
        <w:t>THEATRE AT JANE ADDAMS (TAJA)</w:t>
      </w:r>
      <w:r w:rsidRPr="00427F5C">
        <w:rPr>
          <w:rFonts w:ascii="Times New Roman" w:hAnsi="Times New Roman" w:cs="Times New Roman"/>
          <w:sz w:val="36"/>
          <w:szCs w:val="32"/>
        </w:rPr>
        <w:t xml:space="preserve"> </w:t>
      </w:r>
      <w:bookmarkEnd w:id="0"/>
    </w:p>
    <w:p w14:paraId="765236C7" w14:textId="77777777" w:rsidR="00E94AB4" w:rsidRPr="007D23D9" w:rsidRDefault="00E94AB4" w:rsidP="00E94AB4">
      <w:pPr>
        <w:spacing w:after="0"/>
        <w:jc w:val="center"/>
        <w:rPr>
          <w:rFonts w:ascii="Times New Roman" w:hAnsi="Times New Roman" w:cs="Times New Roman"/>
          <w:sz w:val="16"/>
          <w:szCs w:val="16"/>
        </w:rPr>
      </w:pPr>
    </w:p>
    <w:p w14:paraId="4B0C6E19" w14:textId="1CA73F23" w:rsidR="00E94AB4" w:rsidRPr="00BD24C7" w:rsidRDefault="00E94AB4" w:rsidP="00106247">
      <w:pPr>
        <w:spacing w:after="0"/>
        <w:jc w:val="center"/>
        <w:rPr>
          <w:rFonts w:ascii="Times New Roman" w:hAnsi="Times New Roman" w:cs="Times New Roman"/>
        </w:rPr>
      </w:pPr>
      <w:r w:rsidRPr="00BD24C7">
        <w:rPr>
          <w:rFonts w:ascii="Times New Roman" w:hAnsi="Times New Roman" w:cs="Times New Roman"/>
        </w:rPr>
        <w:t>Welcome to the TAJA 202</w:t>
      </w:r>
      <w:r w:rsidR="009C6020">
        <w:rPr>
          <w:rFonts w:ascii="Times New Roman" w:hAnsi="Times New Roman" w:cs="Times New Roman"/>
        </w:rPr>
        <w:t>5</w:t>
      </w:r>
      <w:r w:rsidRPr="00BD24C7">
        <w:rPr>
          <w:rFonts w:ascii="Times New Roman" w:hAnsi="Times New Roman" w:cs="Times New Roman"/>
        </w:rPr>
        <w:t>-2</w:t>
      </w:r>
      <w:r w:rsidR="009C6020">
        <w:rPr>
          <w:rFonts w:ascii="Times New Roman" w:hAnsi="Times New Roman" w:cs="Times New Roman"/>
        </w:rPr>
        <w:t>6</w:t>
      </w:r>
      <w:r w:rsidRPr="00BD24C7">
        <w:rPr>
          <w:rFonts w:ascii="Times New Roman" w:hAnsi="Times New Roman" w:cs="Times New Roman"/>
        </w:rPr>
        <w:t xml:space="preserve"> Season! We are pleased to announce our Fall play</w:t>
      </w:r>
    </w:p>
    <w:p w14:paraId="0106006A" w14:textId="4205AFB1" w:rsidR="00931E99" w:rsidRPr="00BD24C7" w:rsidRDefault="009C6020" w:rsidP="00931E99">
      <w:pPr>
        <w:spacing w:after="0"/>
        <w:jc w:val="center"/>
        <w:rPr>
          <w:rFonts w:ascii="Times New Roman" w:hAnsi="Times New Roman" w:cs="Times New Roman"/>
          <w:b/>
          <w:i/>
        </w:rPr>
      </w:pPr>
      <w:r>
        <w:rPr>
          <w:rFonts w:ascii="Times New Roman" w:hAnsi="Times New Roman" w:cs="Times New Roman"/>
          <w:b/>
          <w:i/>
        </w:rPr>
        <w:t>Treasure Island</w:t>
      </w:r>
    </w:p>
    <w:p w14:paraId="5E4A94A2" w14:textId="624B253F" w:rsidR="00931E99" w:rsidRPr="00BD24C7" w:rsidRDefault="009C6020" w:rsidP="00931E99">
      <w:pPr>
        <w:spacing w:after="0"/>
        <w:jc w:val="center"/>
        <w:rPr>
          <w:rFonts w:ascii="Times New Roman" w:hAnsi="Times New Roman" w:cs="Times New Roman"/>
          <w:b/>
          <w:i/>
        </w:rPr>
      </w:pPr>
      <w:r>
        <w:rPr>
          <w:rFonts w:ascii="Times New Roman" w:hAnsi="Times New Roman" w:cs="Times New Roman"/>
          <w:b/>
          <w:i/>
        </w:rPr>
        <w:t>adapted</w:t>
      </w:r>
      <w:r w:rsidR="00931E99" w:rsidRPr="00BD24C7">
        <w:rPr>
          <w:rFonts w:ascii="Times New Roman" w:hAnsi="Times New Roman" w:cs="Times New Roman"/>
          <w:b/>
          <w:i/>
        </w:rPr>
        <w:t xml:space="preserve"> by</w:t>
      </w:r>
      <w:r w:rsidR="00603D8F" w:rsidRPr="00BD24C7">
        <w:rPr>
          <w:rFonts w:ascii="Times New Roman" w:hAnsi="Times New Roman" w:cs="Times New Roman"/>
          <w:b/>
          <w:i/>
        </w:rPr>
        <w:tab/>
      </w:r>
      <w:r w:rsidR="00931E99" w:rsidRPr="00BD24C7">
        <w:rPr>
          <w:rFonts w:ascii="Times New Roman" w:hAnsi="Times New Roman" w:cs="Times New Roman"/>
          <w:b/>
          <w:i/>
        </w:rPr>
        <w:tab/>
      </w:r>
      <w:r w:rsidR="00931E99" w:rsidRPr="00BD24C7">
        <w:rPr>
          <w:rFonts w:ascii="Times New Roman" w:hAnsi="Times New Roman" w:cs="Times New Roman"/>
          <w:b/>
          <w:i/>
        </w:rPr>
        <w:tab/>
      </w:r>
      <w:r w:rsidR="00931E99" w:rsidRPr="00BD24C7">
        <w:rPr>
          <w:rFonts w:ascii="Times New Roman" w:hAnsi="Times New Roman" w:cs="Times New Roman"/>
          <w:b/>
          <w:i/>
        </w:rPr>
        <w:tab/>
      </w:r>
      <w:r w:rsidR="00D2393A">
        <w:rPr>
          <w:rFonts w:ascii="Times New Roman" w:hAnsi="Times New Roman" w:cs="Times New Roman"/>
          <w:b/>
          <w:i/>
        </w:rPr>
        <w:tab/>
      </w:r>
      <w:r w:rsidR="00D2393A">
        <w:rPr>
          <w:rFonts w:ascii="Times New Roman" w:hAnsi="Times New Roman" w:cs="Times New Roman"/>
          <w:b/>
          <w:i/>
        </w:rPr>
        <w:tab/>
      </w:r>
      <w:r w:rsidR="00931E99" w:rsidRPr="00BD24C7">
        <w:rPr>
          <w:rFonts w:ascii="Times New Roman" w:hAnsi="Times New Roman" w:cs="Times New Roman"/>
          <w:b/>
          <w:i/>
        </w:rPr>
        <w:t xml:space="preserve">From </w:t>
      </w:r>
    </w:p>
    <w:p w14:paraId="6965F968" w14:textId="76829CEC" w:rsidR="001F5DFF" w:rsidRPr="00BD24C7" w:rsidRDefault="00931E99" w:rsidP="003C2949">
      <w:pPr>
        <w:spacing w:after="0"/>
        <w:rPr>
          <w:rFonts w:ascii="Times New Roman" w:hAnsi="Times New Roman" w:cs="Times New Roman"/>
          <w:b/>
          <w:i/>
        </w:rPr>
      </w:pPr>
      <w:r w:rsidRPr="00BD24C7">
        <w:rPr>
          <w:rFonts w:ascii="Times New Roman" w:hAnsi="Times New Roman" w:cs="Times New Roman"/>
          <w:b/>
          <w:i/>
        </w:rPr>
        <w:t xml:space="preserve"> </w:t>
      </w:r>
      <w:r w:rsidRPr="00BD24C7">
        <w:rPr>
          <w:rFonts w:ascii="Times New Roman" w:hAnsi="Times New Roman" w:cs="Times New Roman"/>
          <w:b/>
          <w:i/>
        </w:rPr>
        <w:tab/>
      </w:r>
      <w:r w:rsidR="00D152F0">
        <w:rPr>
          <w:rFonts w:ascii="Times New Roman" w:hAnsi="Times New Roman" w:cs="Times New Roman"/>
          <w:b/>
          <w:i/>
        </w:rPr>
        <w:tab/>
      </w:r>
      <w:r w:rsidRPr="00BD24C7">
        <w:rPr>
          <w:rFonts w:ascii="Times New Roman" w:hAnsi="Times New Roman" w:cs="Times New Roman"/>
          <w:b/>
          <w:i/>
        </w:rPr>
        <w:t xml:space="preserve">     </w:t>
      </w:r>
      <w:r w:rsidR="009C6020">
        <w:rPr>
          <w:rFonts w:ascii="Times New Roman" w:hAnsi="Times New Roman" w:cs="Times New Roman"/>
          <w:b/>
          <w:i/>
        </w:rPr>
        <w:t>Todd Espeland</w:t>
      </w:r>
      <w:r w:rsidRPr="00BD24C7">
        <w:rPr>
          <w:rFonts w:ascii="Times New Roman" w:hAnsi="Times New Roman" w:cs="Times New Roman"/>
          <w:b/>
          <w:i/>
        </w:rPr>
        <w:tab/>
      </w:r>
      <w:r w:rsidR="00D152F0">
        <w:rPr>
          <w:rFonts w:ascii="Times New Roman" w:hAnsi="Times New Roman" w:cs="Times New Roman"/>
          <w:b/>
          <w:i/>
        </w:rPr>
        <w:tab/>
      </w:r>
      <w:r w:rsidRPr="00BD24C7">
        <w:rPr>
          <w:rFonts w:ascii="Times New Roman" w:hAnsi="Times New Roman" w:cs="Times New Roman"/>
          <w:b/>
          <w:i/>
        </w:rPr>
        <w:t xml:space="preserve">                      </w:t>
      </w:r>
      <w:r w:rsidRPr="00BD24C7">
        <w:rPr>
          <w:rFonts w:ascii="Times New Roman" w:hAnsi="Times New Roman" w:cs="Times New Roman"/>
          <w:b/>
          <w:i/>
        </w:rPr>
        <w:tab/>
        <w:t xml:space="preserve">    </w:t>
      </w:r>
      <w:r w:rsidR="00D2393A">
        <w:rPr>
          <w:rFonts w:ascii="Times New Roman" w:hAnsi="Times New Roman" w:cs="Times New Roman"/>
          <w:b/>
          <w:i/>
        </w:rPr>
        <w:t xml:space="preserve">  </w:t>
      </w:r>
      <w:r w:rsidR="00D152F0">
        <w:rPr>
          <w:rFonts w:ascii="Times New Roman" w:hAnsi="Times New Roman" w:cs="Times New Roman"/>
          <w:b/>
          <w:i/>
        </w:rPr>
        <w:t>Robert Louis Stevenson</w:t>
      </w:r>
    </w:p>
    <w:p w14:paraId="5CE8D05E" w14:textId="19BAD36F" w:rsidR="00585266" w:rsidRPr="00BD24C7" w:rsidRDefault="00585266" w:rsidP="003C2949">
      <w:pPr>
        <w:spacing w:after="0"/>
        <w:rPr>
          <w:rFonts w:ascii="Times New Roman" w:hAnsi="Times New Roman" w:cs="Times New Roman"/>
          <w:bCs/>
        </w:rPr>
      </w:pPr>
      <w:r w:rsidRPr="00BD24C7">
        <w:rPr>
          <w:rFonts w:ascii="Times New Roman" w:hAnsi="Times New Roman" w:cs="Times New Roman"/>
          <w:b/>
        </w:rPr>
        <w:t>Registration</w:t>
      </w:r>
    </w:p>
    <w:p w14:paraId="7A074787" w14:textId="433CF4A8" w:rsidR="00585266" w:rsidRPr="00221984" w:rsidRDefault="008E6DA8" w:rsidP="003C2949">
      <w:pPr>
        <w:spacing w:after="0"/>
        <w:rPr>
          <w:rStyle w:val="Hyperlink"/>
          <w:rFonts w:ascii="Times New Roman" w:hAnsi="Times New Roman" w:cs="Times New Roman"/>
          <w:b/>
          <w:color w:val="000000" w:themeColor="text1"/>
          <w:u w:val="none"/>
        </w:rPr>
      </w:pPr>
      <w:r w:rsidRPr="00BD24C7">
        <w:rPr>
          <w:rFonts w:ascii="Times New Roman" w:hAnsi="Times New Roman" w:cs="Times New Roman"/>
          <w:bCs/>
        </w:rPr>
        <w:t>All Students interested in participating in TAJA will need to register for “TAJA Cast and Crew Fall Play 202</w:t>
      </w:r>
      <w:r w:rsidR="00366754">
        <w:rPr>
          <w:rFonts w:ascii="Times New Roman" w:hAnsi="Times New Roman" w:cs="Times New Roman"/>
          <w:bCs/>
        </w:rPr>
        <w:t>5</w:t>
      </w:r>
      <w:r w:rsidRPr="00BD24C7">
        <w:rPr>
          <w:rFonts w:ascii="Times New Roman" w:hAnsi="Times New Roman" w:cs="Times New Roman"/>
          <w:bCs/>
        </w:rPr>
        <w:t xml:space="preserve">” via final forms prior to their audition. </w:t>
      </w:r>
      <w:proofErr w:type="spellStart"/>
      <w:r w:rsidRPr="00BD24C7">
        <w:rPr>
          <w:rFonts w:ascii="Times New Roman" w:hAnsi="Times New Roman" w:cs="Times New Roman"/>
          <w:b/>
        </w:rPr>
        <w:t>All important</w:t>
      </w:r>
      <w:proofErr w:type="spellEnd"/>
      <w:r w:rsidRPr="00BD24C7">
        <w:rPr>
          <w:rFonts w:ascii="Times New Roman" w:hAnsi="Times New Roman" w:cs="Times New Roman"/>
          <w:b/>
        </w:rPr>
        <w:t xml:space="preserve"> registration paperwork, including audition materials, crew applications and rehearsal schedules will be available on the TAJA Website </w:t>
      </w:r>
      <w:hyperlink r:id="rId9" w:history="1">
        <w:r w:rsidR="00893B89" w:rsidRPr="00766A66">
          <w:rPr>
            <w:rStyle w:val="Hyperlink"/>
            <w:rFonts w:ascii="Times New Roman" w:hAnsi="Times New Roman" w:cs="Times New Roman"/>
            <w:b/>
          </w:rPr>
          <w:t>https://ilhandley.wixsite.com/taja-productions</w:t>
        </w:r>
      </w:hyperlink>
      <w:r w:rsidR="00221984">
        <w:rPr>
          <w:rStyle w:val="Hyperlink"/>
          <w:rFonts w:ascii="Times New Roman" w:hAnsi="Times New Roman" w:cs="Times New Roman"/>
          <w:bCs/>
          <w:u w:val="none"/>
        </w:rPr>
        <w:t xml:space="preserve"> </w:t>
      </w:r>
      <w:r w:rsidR="00221984" w:rsidRPr="00221984">
        <w:rPr>
          <w:rStyle w:val="Hyperlink"/>
          <w:rFonts w:ascii="Times New Roman" w:hAnsi="Times New Roman" w:cs="Times New Roman"/>
          <w:b/>
          <w:color w:val="000000" w:themeColor="text1"/>
          <w:u w:val="none"/>
        </w:rPr>
        <w:t>or use the QR Code Above</w:t>
      </w:r>
      <w:r w:rsidR="00221984">
        <w:rPr>
          <w:rStyle w:val="Hyperlink"/>
          <w:rFonts w:ascii="Times New Roman" w:hAnsi="Times New Roman" w:cs="Times New Roman"/>
          <w:b/>
          <w:color w:val="000000" w:themeColor="text1"/>
          <w:u w:val="none"/>
        </w:rPr>
        <w:t xml:space="preserve">. </w:t>
      </w:r>
    </w:p>
    <w:p w14:paraId="6D71698C" w14:textId="77777777" w:rsidR="008E6DA8" w:rsidRPr="00BD24C7" w:rsidRDefault="008E6DA8" w:rsidP="003C2949">
      <w:pPr>
        <w:spacing w:after="0"/>
        <w:rPr>
          <w:rFonts w:ascii="Times New Roman" w:hAnsi="Times New Roman" w:cs="Times New Roman"/>
          <w:bCs/>
          <w:sz w:val="16"/>
          <w:szCs w:val="16"/>
        </w:rPr>
      </w:pPr>
    </w:p>
    <w:p w14:paraId="7695851C" w14:textId="77777777" w:rsidR="00295492" w:rsidRPr="00BD24C7" w:rsidRDefault="00295492" w:rsidP="00295492">
      <w:pPr>
        <w:spacing w:after="0"/>
        <w:contextualSpacing/>
        <w:rPr>
          <w:rFonts w:ascii="Times New Roman" w:hAnsi="Times New Roman" w:cs="Times New Roman"/>
        </w:rPr>
      </w:pPr>
      <w:r w:rsidRPr="00BD24C7">
        <w:rPr>
          <w:rFonts w:ascii="Times New Roman" w:hAnsi="Times New Roman" w:cs="Times New Roman"/>
          <w:b/>
          <w:bCs/>
        </w:rPr>
        <w:t>Crew Registration</w:t>
      </w:r>
    </w:p>
    <w:p w14:paraId="61207B35" w14:textId="156C081C" w:rsidR="00295492" w:rsidRPr="00BD24C7" w:rsidRDefault="00295492" w:rsidP="00295492">
      <w:pPr>
        <w:spacing w:after="0"/>
        <w:contextualSpacing/>
        <w:rPr>
          <w:rFonts w:ascii="Times New Roman" w:hAnsi="Times New Roman" w:cs="Times New Roman"/>
        </w:rPr>
      </w:pPr>
      <w:r w:rsidRPr="00BD24C7">
        <w:rPr>
          <w:rFonts w:ascii="Times New Roman" w:hAnsi="Times New Roman" w:cs="Times New Roman"/>
        </w:rPr>
        <w:t xml:space="preserve">For this show, students interested in working on crew will be required to fill out an application for the position they want. We will do our best to accommodate everyone who wants to be on crew but there are limited crew positions available. If you are not selected for a position this show, you will be guaranteed a position next time you apply. The application will be available on our website (see above) and will be due by </w:t>
      </w:r>
      <w:r w:rsidR="00EA38F8">
        <w:rPr>
          <w:rFonts w:ascii="Times New Roman" w:hAnsi="Times New Roman" w:cs="Times New Roman"/>
          <w:b/>
          <w:bCs/>
        </w:rPr>
        <w:t>Wednesday, September 24</w:t>
      </w:r>
      <w:r w:rsidRPr="00BD24C7">
        <w:rPr>
          <w:rFonts w:ascii="Times New Roman" w:hAnsi="Times New Roman" w:cs="Times New Roman"/>
        </w:rPr>
        <w:t xml:space="preserve">. </w:t>
      </w:r>
    </w:p>
    <w:p w14:paraId="502D57FE" w14:textId="77777777" w:rsidR="00295492" w:rsidRPr="00BD24C7" w:rsidRDefault="00295492" w:rsidP="003C2949">
      <w:pPr>
        <w:spacing w:after="0"/>
        <w:rPr>
          <w:rFonts w:ascii="Times New Roman" w:hAnsi="Times New Roman" w:cs="Times New Roman"/>
          <w:bCs/>
          <w:sz w:val="16"/>
          <w:szCs w:val="16"/>
        </w:rPr>
      </w:pPr>
    </w:p>
    <w:p w14:paraId="6061966B" w14:textId="632965E7" w:rsidR="003C2949" w:rsidRPr="00BD24C7" w:rsidRDefault="003C2949" w:rsidP="003C2949">
      <w:pPr>
        <w:spacing w:after="0"/>
        <w:rPr>
          <w:rFonts w:ascii="Times New Roman" w:hAnsi="Times New Roman" w:cs="Times New Roman"/>
          <w:b/>
        </w:rPr>
      </w:pPr>
      <w:r w:rsidRPr="00BD24C7">
        <w:rPr>
          <w:rFonts w:ascii="Times New Roman" w:hAnsi="Times New Roman" w:cs="Times New Roman"/>
          <w:b/>
        </w:rPr>
        <w:t>Auditions</w:t>
      </w:r>
    </w:p>
    <w:p w14:paraId="3FE2C42E" w14:textId="77777777" w:rsidR="0084597E" w:rsidRDefault="003C2949" w:rsidP="00187998">
      <w:pPr>
        <w:spacing w:after="0"/>
        <w:rPr>
          <w:rFonts w:ascii="Times New Roman" w:hAnsi="Times New Roman" w:cs="Times New Roman"/>
        </w:rPr>
      </w:pPr>
      <w:r w:rsidRPr="00BD24C7">
        <w:rPr>
          <w:rFonts w:ascii="Times New Roman" w:hAnsi="Times New Roman" w:cs="Times New Roman"/>
        </w:rPr>
        <w:t>W</w:t>
      </w:r>
      <w:r w:rsidR="006659F0" w:rsidRPr="00BD24C7">
        <w:rPr>
          <w:rFonts w:ascii="Times New Roman" w:hAnsi="Times New Roman" w:cs="Times New Roman"/>
        </w:rPr>
        <w:t xml:space="preserve">e will be holding auditions </w:t>
      </w:r>
      <w:r w:rsidR="00156FA4" w:rsidRPr="00BD24C7">
        <w:rPr>
          <w:rFonts w:ascii="Times New Roman" w:hAnsi="Times New Roman" w:cs="Times New Roman"/>
        </w:rPr>
        <w:t xml:space="preserve">for </w:t>
      </w:r>
      <w:r w:rsidR="00BF4B3C">
        <w:rPr>
          <w:rFonts w:ascii="Times New Roman" w:hAnsi="Times New Roman" w:cs="Times New Roman"/>
          <w:i/>
        </w:rPr>
        <w:t xml:space="preserve">Treasure Island </w:t>
      </w:r>
      <w:r w:rsidR="00AB1067" w:rsidRPr="00BD24C7">
        <w:rPr>
          <w:rFonts w:ascii="Times New Roman" w:hAnsi="Times New Roman" w:cs="Times New Roman"/>
        </w:rPr>
        <w:t xml:space="preserve">after school </w:t>
      </w:r>
      <w:r w:rsidRPr="00BD24C7">
        <w:rPr>
          <w:rFonts w:ascii="Times New Roman" w:hAnsi="Times New Roman" w:cs="Times New Roman"/>
        </w:rPr>
        <w:t>on</w:t>
      </w:r>
      <w:r w:rsidR="00675AA9">
        <w:rPr>
          <w:rFonts w:ascii="Times New Roman" w:hAnsi="Times New Roman" w:cs="Times New Roman"/>
          <w:bCs/>
        </w:rPr>
        <w:t xml:space="preserve"> </w:t>
      </w:r>
      <w:r w:rsidR="00BF4B3C">
        <w:rPr>
          <w:rFonts w:ascii="Times New Roman" w:hAnsi="Times New Roman" w:cs="Times New Roman"/>
          <w:b/>
        </w:rPr>
        <w:t>Thursday</w:t>
      </w:r>
      <w:r w:rsidR="00865CB4" w:rsidRPr="00BD24C7">
        <w:rPr>
          <w:rFonts w:ascii="Times New Roman" w:hAnsi="Times New Roman" w:cs="Times New Roman"/>
          <w:b/>
        </w:rPr>
        <w:t>,</w:t>
      </w:r>
      <w:r w:rsidR="00507493" w:rsidRPr="00BD24C7">
        <w:rPr>
          <w:rFonts w:ascii="Times New Roman" w:hAnsi="Times New Roman" w:cs="Times New Roman"/>
          <w:b/>
        </w:rPr>
        <w:t xml:space="preserve"> </w:t>
      </w:r>
      <w:r w:rsidR="009D6074" w:rsidRPr="00BD24C7">
        <w:rPr>
          <w:rFonts w:ascii="Times New Roman" w:hAnsi="Times New Roman" w:cs="Times New Roman"/>
          <w:b/>
        </w:rPr>
        <w:t>September 1</w:t>
      </w:r>
      <w:r w:rsidR="00BF4B3C">
        <w:rPr>
          <w:rFonts w:ascii="Times New Roman" w:hAnsi="Times New Roman" w:cs="Times New Roman"/>
          <w:b/>
        </w:rPr>
        <w:t>8</w:t>
      </w:r>
      <w:r w:rsidR="00675AA9">
        <w:rPr>
          <w:rFonts w:ascii="Times New Roman" w:hAnsi="Times New Roman" w:cs="Times New Roman"/>
          <w:b/>
        </w:rPr>
        <w:t xml:space="preserve"> </w:t>
      </w:r>
      <w:r w:rsidR="00675AA9" w:rsidRPr="00675AA9">
        <w:rPr>
          <w:rFonts w:ascii="Times New Roman" w:hAnsi="Times New Roman" w:cs="Times New Roman"/>
          <w:bCs/>
        </w:rPr>
        <w:t>and</w:t>
      </w:r>
      <w:r w:rsidR="00675AA9">
        <w:rPr>
          <w:rFonts w:ascii="Times New Roman" w:hAnsi="Times New Roman" w:cs="Times New Roman"/>
          <w:b/>
        </w:rPr>
        <w:t xml:space="preserve"> Tuesday, September 23</w:t>
      </w:r>
      <w:r w:rsidR="00D645DD" w:rsidRPr="00BD24C7">
        <w:rPr>
          <w:rFonts w:ascii="Times New Roman" w:hAnsi="Times New Roman" w:cs="Times New Roman"/>
          <w:b/>
        </w:rPr>
        <w:t xml:space="preserve"> </w:t>
      </w:r>
      <w:r w:rsidR="00D645DD" w:rsidRPr="00BD24C7">
        <w:rPr>
          <w:rFonts w:ascii="Times New Roman" w:hAnsi="Times New Roman" w:cs="Times New Roman"/>
        </w:rPr>
        <w:t>at 4:00 PM on the stage</w:t>
      </w:r>
      <w:r w:rsidR="00AB1067" w:rsidRPr="00BD24C7">
        <w:rPr>
          <w:rFonts w:ascii="Times New Roman" w:hAnsi="Times New Roman" w:cs="Times New Roman"/>
        </w:rPr>
        <w:t xml:space="preserve">. </w:t>
      </w:r>
      <w:r w:rsidR="00187998" w:rsidRPr="00BD24C7">
        <w:rPr>
          <w:rFonts w:ascii="Times New Roman" w:hAnsi="Times New Roman" w:cs="Times New Roman"/>
          <w:bCs/>
        </w:rPr>
        <w:t>We</w:t>
      </w:r>
      <w:r w:rsidR="00187998" w:rsidRPr="00BD24C7">
        <w:rPr>
          <w:rFonts w:ascii="Times New Roman" w:hAnsi="Times New Roman" w:cs="Times New Roman"/>
        </w:rPr>
        <w:t xml:space="preserve"> will meet for auditions in the auditorium. Each actor will be asked </w:t>
      </w:r>
      <w:r w:rsidR="00187998" w:rsidRPr="00EB4108">
        <w:rPr>
          <w:rFonts w:ascii="Times New Roman" w:hAnsi="Times New Roman" w:cs="Times New Roman"/>
        </w:rPr>
        <w:t xml:space="preserve">to participate in a quick group warm-up activity and perform a short </w:t>
      </w:r>
      <w:r w:rsidR="00444A5C">
        <w:rPr>
          <w:rFonts w:ascii="Times New Roman" w:hAnsi="Times New Roman" w:cs="Times New Roman"/>
        </w:rPr>
        <w:t xml:space="preserve">scene </w:t>
      </w:r>
      <w:r w:rsidR="00322134" w:rsidRPr="00EB4108">
        <w:rPr>
          <w:rFonts w:ascii="Times New Roman" w:hAnsi="Times New Roman" w:cs="Times New Roman"/>
        </w:rPr>
        <w:t>from the show</w:t>
      </w:r>
      <w:r w:rsidR="00187998" w:rsidRPr="00EB4108">
        <w:rPr>
          <w:rFonts w:ascii="Times New Roman" w:hAnsi="Times New Roman" w:cs="Times New Roman"/>
        </w:rPr>
        <w:t xml:space="preserve">. Please look over and select an appropriate </w:t>
      </w:r>
      <w:r w:rsidR="004E7984">
        <w:rPr>
          <w:rFonts w:ascii="Times New Roman" w:hAnsi="Times New Roman" w:cs="Times New Roman"/>
        </w:rPr>
        <w:t>scene</w:t>
      </w:r>
      <w:r w:rsidR="00187998" w:rsidRPr="00EB4108">
        <w:rPr>
          <w:rFonts w:ascii="Times New Roman" w:hAnsi="Times New Roman" w:cs="Times New Roman"/>
        </w:rPr>
        <w:t xml:space="preserve"> from the </w:t>
      </w:r>
      <w:r w:rsidR="004E7984">
        <w:rPr>
          <w:rFonts w:ascii="Times New Roman" w:hAnsi="Times New Roman" w:cs="Times New Roman"/>
        </w:rPr>
        <w:t>three</w:t>
      </w:r>
      <w:r w:rsidR="00187998" w:rsidRPr="00EB4108">
        <w:rPr>
          <w:rFonts w:ascii="Times New Roman" w:hAnsi="Times New Roman" w:cs="Times New Roman"/>
        </w:rPr>
        <w:t xml:space="preserve"> available on the TAJA bulletin board</w:t>
      </w:r>
      <w:r w:rsidR="00322134" w:rsidRPr="00EB4108">
        <w:rPr>
          <w:rFonts w:ascii="Times New Roman" w:hAnsi="Times New Roman" w:cs="Times New Roman"/>
        </w:rPr>
        <w:t xml:space="preserve"> and the website</w:t>
      </w:r>
      <w:r w:rsidR="004E7984">
        <w:rPr>
          <w:rFonts w:ascii="Times New Roman" w:hAnsi="Times New Roman" w:cs="Times New Roman"/>
        </w:rPr>
        <w:t xml:space="preserve">. </w:t>
      </w:r>
      <w:r w:rsidR="00187998" w:rsidRPr="00EB4108">
        <w:rPr>
          <w:rFonts w:ascii="Times New Roman" w:hAnsi="Times New Roman" w:cs="Times New Roman"/>
        </w:rPr>
        <w:t xml:space="preserve"> </w:t>
      </w:r>
    </w:p>
    <w:p w14:paraId="7625E39A" w14:textId="0EFDF669" w:rsidR="00187998" w:rsidRPr="00EB4108" w:rsidRDefault="00187998" w:rsidP="00187998">
      <w:pPr>
        <w:spacing w:after="0"/>
        <w:rPr>
          <w:rFonts w:ascii="Times New Roman" w:hAnsi="Times New Roman" w:cs="Times New Roman"/>
        </w:rPr>
      </w:pPr>
      <w:r w:rsidRPr="00EB4108">
        <w:rPr>
          <w:rFonts w:ascii="Times New Roman" w:hAnsi="Times New Roman" w:cs="Times New Roman"/>
        </w:rPr>
        <w:t>Ms. Handley and the audition board will be looking for the following things during auditions:</w:t>
      </w:r>
    </w:p>
    <w:p w14:paraId="26997113" w14:textId="77777777" w:rsidR="00187998" w:rsidRPr="00BD24C7" w:rsidRDefault="00187998" w:rsidP="00187998">
      <w:pPr>
        <w:pStyle w:val="ListParagraph"/>
        <w:numPr>
          <w:ilvl w:val="0"/>
          <w:numId w:val="2"/>
        </w:numPr>
        <w:spacing w:after="0"/>
        <w:rPr>
          <w:rFonts w:ascii="Times New Roman" w:hAnsi="Times New Roman" w:cs="Times New Roman"/>
        </w:rPr>
      </w:pPr>
      <w:r w:rsidRPr="00BD24C7">
        <w:rPr>
          <w:rFonts w:ascii="Times New Roman" w:hAnsi="Times New Roman" w:cs="Times New Roman"/>
          <w:b/>
        </w:rPr>
        <w:t>Making Choices</w:t>
      </w:r>
      <w:r w:rsidRPr="00BD24C7">
        <w:rPr>
          <w:rFonts w:ascii="Times New Roman" w:hAnsi="Times New Roman" w:cs="Times New Roman"/>
        </w:rPr>
        <w:t>: Student finds moments in the scene to enhance the storytelling by making active choices about how to speak or move.</w:t>
      </w:r>
    </w:p>
    <w:p w14:paraId="342CDEB8" w14:textId="77777777" w:rsidR="00520761" w:rsidRPr="00520761" w:rsidRDefault="00187998" w:rsidP="00520761">
      <w:pPr>
        <w:pStyle w:val="ListParagraph"/>
        <w:numPr>
          <w:ilvl w:val="0"/>
          <w:numId w:val="2"/>
        </w:numPr>
        <w:spacing w:after="0"/>
        <w:rPr>
          <w:rFonts w:ascii="Times New Roman" w:hAnsi="Times New Roman" w:cs="Times New Roman"/>
        </w:rPr>
      </w:pPr>
      <w:r w:rsidRPr="00520761">
        <w:rPr>
          <w:rFonts w:ascii="Times New Roman" w:hAnsi="Times New Roman" w:cs="Times New Roman"/>
          <w:b/>
        </w:rPr>
        <w:t>Voice</w:t>
      </w:r>
      <w:r w:rsidRPr="00520761">
        <w:rPr>
          <w:rFonts w:ascii="Times New Roman" w:hAnsi="Times New Roman" w:cs="Times New Roman"/>
        </w:rPr>
        <w:t>: Student’s lines are easily heard and understood</w:t>
      </w:r>
    </w:p>
    <w:p w14:paraId="1E4992CD" w14:textId="77777777" w:rsidR="00BE3BD8" w:rsidRDefault="00520761" w:rsidP="00520761">
      <w:pPr>
        <w:pStyle w:val="ListParagraph"/>
        <w:numPr>
          <w:ilvl w:val="0"/>
          <w:numId w:val="2"/>
        </w:numPr>
        <w:spacing w:after="0"/>
        <w:rPr>
          <w:rFonts w:ascii="Times New Roman" w:hAnsi="Times New Roman" w:cs="Times New Roman"/>
        </w:rPr>
      </w:pPr>
      <w:r w:rsidRPr="00520761">
        <w:rPr>
          <w:rFonts w:ascii="Times New Roman" w:hAnsi="Times New Roman" w:cs="Times New Roman"/>
          <w:b/>
        </w:rPr>
        <w:t>Collaboration:</w:t>
      </w:r>
      <w:r w:rsidRPr="00520761">
        <w:rPr>
          <w:rFonts w:ascii="Times New Roman" w:hAnsi="Times New Roman" w:cs="Times New Roman"/>
        </w:rPr>
        <w:t xml:space="preserve"> Student actively listens and reacts to their scene partner. </w:t>
      </w:r>
    </w:p>
    <w:p w14:paraId="76BE06AB" w14:textId="2F70ADD7" w:rsidR="00187998" w:rsidRPr="00BE3BD8" w:rsidRDefault="00187998" w:rsidP="00BE3BD8">
      <w:pPr>
        <w:spacing w:after="0"/>
        <w:rPr>
          <w:rFonts w:ascii="Times New Roman" w:hAnsi="Times New Roman" w:cs="Times New Roman"/>
        </w:rPr>
      </w:pPr>
      <w:r w:rsidRPr="00BE3BD8">
        <w:rPr>
          <w:rFonts w:ascii="Times New Roman" w:hAnsi="Times New Roman" w:cs="Times New Roman"/>
          <w:bCs/>
        </w:rPr>
        <w:t xml:space="preserve">Students being considered for lead roles will be invited to a callback audition on </w:t>
      </w:r>
      <w:r w:rsidR="00BE3BD8">
        <w:rPr>
          <w:rFonts w:ascii="Times New Roman" w:hAnsi="Times New Roman" w:cs="Times New Roman"/>
          <w:b/>
        </w:rPr>
        <w:t>Thursday</w:t>
      </w:r>
      <w:r w:rsidR="008B15FC" w:rsidRPr="00BE3BD8">
        <w:rPr>
          <w:rFonts w:ascii="Times New Roman" w:hAnsi="Times New Roman" w:cs="Times New Roman"/>
          <w:b/>
        </w:rPr>
        <w:t xml:space="preserve">, September </w:t>
      </w:r>
      <w:r w:rsidR="001F5DFF" w:rsidRPr="00BE3BD8">
        <w:rPr>
          <w:rFonts w:ascii="Times New Roman" w:hAnsi="Times New Roman" w:cs="Times New Roman"/>
          <w:b/>
        </w:rPr>
        <w:t>2</w:t>
      </w:r>
      <w:r w:rsidR="00BE3BD8">
        <w:rPr>
          <w:rFonts w:ascii="Times New Roman" w:hAnsi="Times New Roman" w:cs="Times New Roman"/>
          <w:b/>
        </w:rPr>
        <w:t>5</w:t>
      </w:r>
      <w:r w:rsidRPr="00BE3BD8">
        <w:rPr>
          <w:rFonts w:ascii="Times New Roman" w:hAnsi="Times New Roman" w:cs="Times New Roman"/>
          <w:bCs/>
        </w:rPr>
        <w:t xml:space="preserve"> from 4:00-5:30 in the auditorium.</w:t>
      </w:r>
      <w:r w:rsidR="00BC5848" w:rsidRPr="00BE3BD8">
        <w:rPr>
          <w:rFonts w:ascii="Times New Roman" w:hAnsi="Times New Roman" w:cs="Times New Roman"/>
          <w:bCs/>
        </w:rPr>
        <w:t xml:space="preserve"> </w:t>
      </w:r>
    </w:p>
    <w:p w14:paraId="551E7013" w14:textId="7C435FA5" w:rsidR="009A71C2" w:rsidRPr="00BD24C7" w:rsidRDefault="00C64F84" w:rsidP="00D645DD">
      <w:pPr>
        <w:spacing w:after="0"/>
        <w:rPr>
          <w:rFonts w:ascii="Times New Roman" w:hAnsi="Times New Roman" w:cs="Times New Roman"/>
          <w:sz w:val="16"/>
          <w:szCs w:val="16"/>
        </w:rPr>
      </w:pPr>
      <w:r w:rsidRPr="00BD24C7">
        <w:rPr>
          <w:rFonts w:ascii="Times New Roman" w:hAnsi="Times New Roman" w:cs="Times New Roman"/>
        </w:rPr>
        <w:t xml:space="preserve"> </w:t>
      </w:r>
    </w:p>
    <w:p w14:paraId="6625C6EF" w14:textId="153E7D3B" w:rsidR="0031423C" w:rsidRPr="00BD24C7" w:rsidRDefault="0031423C" w:rsidP="00A11F14">
      <w:pPr>
        <w:spacing w:after="0"/>
        <w:rPr>
          <w:rFonts w:ascii="Times New Roman" w:hAnsi="Times New Roman" w:cs="Times New Roman"/>
        </w:rPr>
      </w:pPr>
      <w:r w:rsidRPr="00BD24C7">
        <w:rPr>
          <w:rFonts w:ascii="Times New Roman" w:hAnsi="Times New Roman" w:cs="Times New Roman"/>
          <w:b/>
        </w:rPr>
        <w:t>Rehearsals</w:t>
      </w:r>
    </w:p>
    <w:p w14:paraId="5E14BBB3" w14:textId="2D9968E1" w:rsidR="003C2949" w:rsidRPr="00BD24C7" w:rsidRDefault="00D645DD" w:rsidP="003C2949">
      <w:pPr>
        <w:spacing w:after="0"/>
        <w:rPr>
          <w:rFonts w:ascii="Times New Roman" w:hAnsi="Times New Roman" w:cs="Times New Roman"/>
        </w:rPr>
      </w:pPr>
      <w:r w:rsidRPr="00BD24C7">
        <w:rPr>
          <w:rFonts w:ascii="Times New Roman" w:hAnsi="Times New Roman" w:cs="Times New Roman"/>
        </w:rPr>
        <w:t>Rehearsals will</w:t>
      </w:r>
      <w:r w:rsidR="00AC53B9" w:rsidRPr="00BD24C7">
        <w:rPr>
          <w:rFonts w:ascii="Times New Roman" w:hAnsi="Times New Roman" w:cs="Times New Roman"/>
        </w:rPr>
        <w:t xml:space="preserve"> be</w:t>
      </w:r>
      <w:r w:rsidR="0031423C" w:rsidRPr="00BD24C7">
        <w:rPr>
          <w:rFonts w:ascii="Times New Roman" w:hAnsi="Times New Roman" w:cs="Times New Roman"/>
        </w:rPr>
        <w:t xml:space="preserve"> held after school three days a week, Mondays, Tuesdays, and Thursdays from 4:00-</w:t>
      </w:r>
      <w:r w:rsidR="00D3057C" w:rsidRPr="00BD24C7">
        <w:rPr>
          <w:rFonts w:ascii="Times New Roman" w:hAnsi="Times New Roman" w:cs="Times New Roman"/>
        </w:rPr>
        <w:t>5:30</w:t>
      </w:r>
      <w:r w:rsidR="0031423C" w:rsidRPr="00BD24C7">
        <w:rPr>
          <w:rFonts w:ascii="Times New Roman" w:hAnsi="Times New Roman" w:cs="Times New Roman"/>
        </w:rPr>
        <w:t xml:space="preserve"> PM.</w:t>
      </w:r>
      <w:r w:rsidR="006002FE" w:rsidRPr="00BD24C7">
        <w:rPr>
          <w:rFonts w:ascii="Times New Roman" w:hAnsi="Times New Roman" w:cs="Times New Roman"/>
        </w:rPr>
        <w:t xml:space="preserve"> </w:t>
      </w:r>
      <w:r w:rsidR="0031423C" w:rsidRPr="00BD24C7">
        <w:rPr>
          <w:rFonts w:ascii="Times New Roman" w:hAnsi="Times New Roman" w:cs="Times New Roman"/>
        </w:rPr>
        <w:t>As we approach performance, we</w:t>
      </w:r>
      <w:r w:rsidR="00673155" w:rsidRPr="00BD24C7">
        <w:rPr>
          <w:rFonts w:ascii="Times New Roman" w:hAnsi="Times New Roman" w:cs="Times New Roman"/>
        </w:rPr>
        <w:t xml:space="preserve"> </w:t>
      </w:r>
      <w:r w:rsidR="00B05F74" w:rsidRPr="00BD24C7">
        <w:rPr>
          <w:rFonts w:ascii="Times New Roman" w:hAnsi="Times New Roman" w:cs="Times New Roman"/>
        </w:rPr>
        <w:t>will</w:t>
      </w:r>
      <w:r w:rsidR="00673155" w:rsidRPr="00BD24C7">
        <w:rPr>
          <w:rFonts w:ascii="Times New Roman" w:hAnsi="Times New Roman" w:cs="Times New Roman"/>
        </w:rPr>
        <w:t xml:space="preserve"> add more rehearsal time</w:t>
      </w:r>
      <w:r w:rsidR="0031423C" w:rsidRPr="00BD24C7">
        <w:rPr>
          <w:rFonts w:ascii="Times New Roman" w:hAnsi="Times New Roman" w:cs="Times New Roman"/>
        </w:rPr>
        <w:t xml:space="preserve">. </w:t>
      </w:r>
      <w:r w:rsidR="00B05F74" w:rsidRPr="00BD24C7">
        <w:rPr>
          <w:rFonts w:ascii="Times New Roman" w:hAnsi="Times New Roman" w:cs="Times New Roman"/>
          <w:b/>
          <w:bCs/>
        </w:rPr>
        <w:t>Please review the rehearsal schedule (available on the website)</w:t>
      </w:r>
      <w:r w:rsidR="00EE2E5B" w:rsidRPr="00BD24C7">
        <w:rPr>
          <w:rFonts w:ascii="Times New Roman" w:hAnsi="Times New Roman" w:cs="Times New Roman"/>
          <w:b/>
          <w:bCs/>
        </w:rPr>
        <w:t xml:space="preserve"> to confirm you do not have any conflicts on mandatory tech or dress rehearsals or performances </w:t>
      </w:r>
      <w:r w:rsidR="003D5423" w:rsidRPr="00BD24C7">
        <w:rPr>
          <w:rFonts w:ascii="Times New Roman" w:hAnsi="Times New Roman" w:cs="Times New Roman"/>
          <w:b/>
          <w:bCs/>
        </w:rPr>
        <w:t>prior to auditioning or applying fo</w:t>
      </w:r>
      <w:r w:rsidR="00BD24C7" w:rsidRPr="00BD24C7">
        <w:rPr>
          <w:rFonts w:ascii="Times New Roman" w:hAnsi="Times New Roman" w:cs="Times New Roman"/>
          <w:b/>
          <w:bCs/>
        </w:rPr>
        <w:t>r a crew position</w:t>
      </w:r>
      <w:r w:rsidR="00B05F74" w:rsidRPr="00BD24C7">
        <w:rPr>
          <w:rFonts w:ascii="Times New Roman" w:hAnsi="Times New Roman" w:cs="Times New Roman"/>
        </w:rPr>
        <w:t xml:space="preserve">. </w:t>
      </w:r>
      <w:r w:rsidR="0031423C" w:rsidRPr="00BD24C7">
        <w:rPr>
          <w:rFonts w:ascii="Times New Roman" w:hAnsi="Times New Roman" w:cs="Times New Roman"/>
        </w:rPr>
        <w:t>Transportation hom</w:t>
      </w:r>
      <w:r w:rsidRPr="00BD24C7">
        <w:rPr>
          <w:rFonts w:ascii="Times New Roman" w:hAnsi="Times New Roman" w:cs="Times New Roman"/>
        </w:rPr>
        <w:t xml:space="preserve">e must be arranged by parents. </w:t>
      </w:r>
      <w:r w:rsidR="00110D8F" w:rsidRPr="00BD24C7">
        <w:rPr>
          <w:rFonts w:ascii="Times New Roman" w:hAnsi="Times New Roman" w:cs="Times New Roman"/>
        </w:rPr>
        <w:t xml:space="preserve">There </w:t>
      </w:r>
      <w:r w:rsidR="00676221" w:rsidRPr="00BD24C7">
        <w:rPr>
          <w:rFonts w:ascii="Times New Roman" w:hAnsi="Times New Roman" w:cs="Times New Roman"/>
        </w:rPr>
        <w:t>will be</w:t>
      </w:r>
      <w:r w:rsidR="00110D8F" w:rsidRPr="00BD24C7">
        <w:rPr>
          <w:rFonts w:ascii="Times New Roman" w:hAnsi="Times New Roman" w:cs="Times New Roman"/>
        </w:rPr>
        <w:t xml:space="preserve"> an </w:t>
      </w:r>
      <w:r w:rsidR="00D31BDA" w:rsidRPr="00BD24C7">
        <w:rPr>
          <w:rFonts w:ascii="Times New Roman" w:hAnsi="Times New Roman" w:cs="Times New Roman"/>
        </w:rPr>
        <w:t>after-school</w:t>
      </w:r>
      <w:r w:rsidR="00110D8F" w:rsidRPr="00BD24C7">
        <w:rPr>
          <w:rFonts w:ascii="Times New Roman" w:hAnsi="Times New Roman" w:cs="Times New Roman"/>
        </w:rPr>
        <w:t xml:space="preserve"> activity bus availabl</w:t>
      </w:r>
      <w:r w:rsidR="005F3A2A" w:rsidRPr="00BD24C7">
        <w:rPr>
          <w:rFonts w:ascii="Times New Roman" w:hAnsi="Times New Roman" w:cs="Times New Roman"/>
        </w:rPr>
        <w:t xml:space="preserve">e. </w:t>
      </w:r>
    </w:p>
    <w:p w14:paraId="049993A6" w14:textId="77777777" w:rsidR="00110D8F" w:rsidRPr="00BD24C7" w:rsidRDefault="00110D8F" w:rsidP="003C2949">
      <w:pPr>
        <w:spacing w:after="0"/>
        <w:rPr>
          <w:rFonts w:ascii="Times New Roman" w:hAnsi="Times New Roman" w:cs="Times New Roman"/>
          <w:sz w:val="16"/>
          <w:szCs w:val="16"/>
        </w:rPr>
      </w:pPr>
    </w:p>
    <w:p w14:paraId="4777623A" w14:textId="5F0D7D7F" w:rsidR="00940292" w:rsidRPr="00BD24C7" w:rsidRDefault="00940292" w:rsidP="003C2949">
      <w:pPr>
        <w:spacing w:after="0"/>
        <w:contextualSpacing/>
        <w:rPr>
          <w:rFonts w:ascii="Times New Roman" w:hAnsi="Times New Roman" w:cs="Times New Roman"/>
        </w:rPr>
      </w:pPr>
      <w:r w:rsidRPr="00BD24C7">
        <w:rPr>
          <w:rFonts w:ascii="Times New Roman" w:hAnsi="Times New Roman" w:cs="Times New Roman"/>
        </w:rPr>
        <w:t>Break a leg!</w:t>
      </w:r>
    </w:p>
    <w:p w14:paraId="5C719891" w14:textId="074309EF" w:rsidR="003C2949" w:rsidRPr="00BD24C7" w:rsidRDefault="003C2949" w:rsidP="003C2949">
      <w:pPr>
        <w:spacing w:after="0"/>
        <w:contextualSpacing/>
        <w:rPr>
          <w:rFonts w:ascii="Times New Roman" w:hAnsi="Times New Roman" w:cs="Times New Roman"/>
        </w:rPr>
      </w:pPr>
      <w:r w:rsidRPr="00BD24C7">
        <w:rPr>
          <w:rFonts w:ascii="Times New Roman" w:hAnsi="Times New Roman" w:cs="Times New Roman"/>
        </w:rPr>
        <w:t>Irene Handley – Director</w:t>
      </w:r>
      <w:r w:rsidR="00C64F84" w:rsidRPr="00BD24C7">
        <w:rPr>
          <w:rFonts w:ascii="Times New Roman" w:hAnsi="Times New Roman" w:cs="Times New Roman"/>
        </w:rPr>
        <w:tab/>
      </w:r>
      <w:r w:rsidR="00C64F84" w:rsidRPr="00BD24C7">
        <w:rPr>
          <w:rFonts w:ascii="Times New Roman" w:hAnsi="Times New Roman" w:cs="Times New Roman"/>
        </w:rPr>
        <w:tab/>
      </w:r>
      <w:r w:rsidR="00C64F84" w:rsidRPr="00BD24C7">
        <w:rPr>
          <w:rFonts w:ascii="Times New Roman" w:hAnsi="Times New Roman" w:cs="Times New Roman"/>
        </w:rPr>
        <w:tab/>
      </w:r>
    </w:p>
    <w:p w14:paraId="0BFEA578" w14:textId="23F4831B" w:rsidR="006002FE" w:rsidRPr="00BD24C7" w:rsidRDefault="00C64F84" w:rsidP="00BD24C7">
      <w:pPr>
        <w:spacing w:after="0"/>
        <w:contextualSpacing/>
        <w:rPr>
          <w:rFonts w:ascii="Times New Roman" w:hAnsi="Times New Roman" w:cs="Times New Roman"/>
        </w:rPr>
      </w:pPr>
      <w:hyperlink r:id="rId10" w:history="1">
        <w:r w:rsidRPr="00BD24C7">
          <w:rPr>
            <w:rStyle w:val="Hyperlink"/>
            <w:rFonts w:ascii="Times New Roman" w:hAnsi="Times New Roman" w:cs="Times New Roman"/>
            <w:color w:val="auto"/>
          </w:rPr>
          <w:t>ilhandley@seattleschools.org</w:t>
        </w:r>
      </w:hyperlink>
      <w:r w:rsidRPr="00BD24C7">
        <w:rPr>
          <w:rFonts w:ascii="Times New Roman" w:hAnsi="Times New Roman" w:cs="Times New Roman"/>
        </w:rPr>
        <w:tab/>
      </w:r>
    </w:p>
    <w:p w14:paraId="67DEA50F" w14:textId="77777777" w:rsidR="003B2663" w:rsidRDefault="003B2663" w:rsidP="009718D7">
      <w:pPr>
        <w:spacing w:after="0"/>
        <w:jc w:val="center"/>
        <w:rPr>
          <w:rFonts w:ascii="Times New Roman" w:hAnsi="Times New Roman" w:cs="Times New Roman"/>
          <w:b/>
          <w:sz w:val="32"/>
          <w:szCs w:val="32"/>
        </w:rPr>
      </w:pPr>
    </w:p>
    <w:p w14:paraId="3A48B83F" w14:textId="77777777" w:rsidR="003B2663" w:rsidRDefault="003B2663" w:rsidP="009718D7">
      <w:pPr>
        <w:spacing w:after="0"/>
        <w:jc w:val="center"/>
        <w:rPr>
          <w:rFonts w:ascii="Times New Roman" w:hAnsi="Times New Roman" w:cs="Times New Roman"/>
          <w:b/>
          <w:sz w:val="32"/>
          <w:szCs w:val="32"/>
        </w:rPr>
      </w:pPr>
    </w:p>
    <w:p w14:paraId="4D49A05C" w14:textId="636F276F" w:rsidR="009718D7" w:rsidRPr="00427F5C" w:rsidRDefault="009718D7" w:rsidP="009718D7">
      <w:pPr>
        <w:spacing w:after="0"/>
        <w:jc w:val="center"/>
        <w:rPr>
          <w:rFonts w:ascii="Times New Roman" w:hAnsi="Times New Roman" w:cs="Times New Roman"/>
          <w:sz w:val="32"/>
          <w:szCs w:val="32"/>
        </w:rPr>
      </w:pPr>
      <w:r w:rsidRPr="00427F5C">
        <w:rPr>
          <w:rFonts w:ascii="Times New Roman" w:hAnsi="Times New Roman" w:cs="Times New Roman"/>
          <w:b/>
          <w:sz w:val="32"/>
          <w:szCs w:val="32"/>
        </w:rPr>
        <w:lastRenderedPageBreak/>
        <w:t>Rehearsal Obligations</w:t>
      </w:r>
    </w:p>
    <w:p w14:paraId="1C99BE51" w14:textId="77777777" w:rsidR="009718D7" w:rsidRPr="00427F5C" w:rsidRDefault="009718D7" w:rsidP="009718D7">
      <w:pPr>
        <w:spacing w:after="0"/>
        <w:rPr>
          <w:rFonts w:ascii="Times New Roman" w:hAnsi="Times New Roman" w:cs="Times New Roman"/>
          <w:sz w:val="24"/>
          <w:szCs w:val="24"/>
        </w:rPr>
      </w:pPr>
    </w:p>
    <w:p w14:paraId="5126FB8C" w14:textId="77777777" w:rsidR="009718D7" w:rsidRPr="00893B89" w:rsidRDefault="009718D7" w:rsidP="009718D7">
      <w:pPr>
        <w:spacing w:after="0"/>
        <w:rPr>
          <w:rFonts w:ascii="Times New Roman" w:hAnsi="Times New Roman" w:cs="Times New Roman"/>
        </w:rPr>
      </w:pPr>
      <w:r w:rsidRPr="00893B89">
        <w:rPr>
          <w:rFonts w:ascii="Times New Roman" w:hAnsi="Times New Roman" w:cs="Times New Roman"/>
          <w:b/>
        </w:rPr>
        <w:t>Cast</w:t>
      </w:r>
    </w:p>
    <w:p w14:paraId="565B5A60" w14:textId="12E66616" w:rsidR="009E4636" w:rsidRPr="00893B89" w:rsidRDefault="005E2DD8" w:rsidP="009718D7">
      <w:pPr>
        <w:spacing w:after="0"/>
        <w:rPr>
          <w:rFonts w:ascii="Times New Roman" w:hAnsi="Times New Roman" w:cs="Times New Roman"/>
          <w:bCs/>
        </w:rPr>
      </w:pPr>
      <w:r w:rsidRPr="00893B89">
        <w:rPr>
          <w:rFonts w:ascii="Times New Roman" w:hAnsi="Times New Roman" w:cs="Times New Roman"/>
        </w:rPr>
        <w:t xml:space="preserve">Everyone in the cast of </w:t>
      </w:r>
      <w:r w:rsidR="00BD24C7" w:rsidRPr="00893B89">
        <w:rPr>
          <w:rFonts w:ascii="Times New Roman" w:hAnsi="Times New Roman" w:cs="Times New Roman"/>
          <w:i/>
        </w:rPr>
        <w:t>T</w:t>
      </w:r>
      <w:r w:rsidR="003B2663">
        <w:rPr>
          <w:rFonts w:ascii="Times New Roman" w:hAnsi="Times New Roman" w:cs="Times New Roman"/>
          <w:i/>
        </w:rPr>
        <w:t>reasure Island</w:t>
      </w:r>
      <w:r w:rsidRPr="00893B89">
        <w:rPr>
          <w:rFonts w:ascii="Times New Roman" w:hAnsi="Times New Roman" w:cs="Times New Roman"/>
        </w:rPr>
        <w:t xml:space="preserve">, </w:t>
      </w:r>
      <w:proofErr w:type="gramStart"/>
      <w:r w:rsidR="005D5FFA" w:rsidRPr="00893B89">
        <w:rPr>
          <w:rFonts w:ascii="Times New Roman" w:hAnsi="Times New Roman" w:cs="Times New Roman"/>
        </w:rPr>
        <w:t>whether or not</w:t>
      </w:r>
      <w:proofErr w:type="gramEnd"/>
      <w:r w:rsidR="00EC0FAC" w:rsidRPr="00893B89">
        <w:rPr>
          <w:rFonts w:ascii="Times New Roman" w:hAnsi="Times New Roman" w:cs="Times New Roman"/>
        </w:rPr>
        <w:t xml:space="preserve"> they play</w:t>
      </w:r>
      <w:r w:rsidRPr="00893B89">
        <w:rPr>
          <w:rFonts w:ascii="Times New Roman" w:hAnsi="Times New Roman" w:cs="Times New Roman"/>
        </w:rPr>
        <w:t xml:space="preserve"> a named character, will have </w:t>
      </w:r>
      <w:r w:rsidR="008B7FA8" w:rsidRPr="00893B89">
        <w:rPr>
          <w:rFonts w:ascii="Times New Roman" w:hAnsi="Times New Roman" w:cs="Times New Roman"/>
        </w:rPr>
        <w:t xml:space="preserve">a role unique to them and </w:t>
      </w:r>
      <w:r w:rsidRPr="00893B89">
        <w:rPr>
          <w:rFonts w:ascii="Times New Roman" w:hAnsi="Times New Roman" w:cs="Times New Roman"/>
        </w:rPr>
        <w:t xml:space="preserve">a lot of blocking </w:t>
      </w:r>
      <w:r w:rsidR="00EC0FAC" w:rsidRPr="00893B89">
        <w:rPr>
          <w:rFonts w:ascii="Times New Roman" w:hAnsi="Times New Roman" w:cs="Times New Roman"/>
        </w:rPr>
        <w:t>to learn during</w:t>
      </w:r>
      <w:r w:rsidRPr="00893B89">
        <w:rPr>
          <w:rFonts w:ascii="Times New Roman" w:hAnsi="Times New Roman" w:cs="Times New Roman"/>
        </w:rPr>
        <w:t xml:space="preserve"> rehearsals for this show. For that reason,</w:t>
      </w:r>
      <w:r w:rsidR="005D5FFA" w:rsidRPr="00893B89">
        <w:rPr>
          <w:rFonts w:ascii="Times New Roman" w:hAnsi="Times New Roman" w:cs="Times New Roman"/>
        </w:rPr>
        <w:t xml:space="preserve"> I need everyone in the cast to commit to coming to </w:t>
      </w:r>
      <w:r w:rsidR="00FD6781" w:rsidRPr="00893B89">
        <w:rPr>
          <w:rFonts w:ascii="Times New Roman" w:hAnsi="Times New Roman" w:cs="Times New Roman"/>
          <w:b/>
        </w:rPr>
        <w:t>every rehearsal that you are “called” to</w:t>
      </w:r>
      <w:r w:rsidR="00FD6781" w:rsidRPr="00893B89">
        <w:rPr>
          <w:rFonts w:ascii="Times New Roman" w:hAnsi="Times New Roman" w:cs="Times New Roman"/>
          <w:bCs/>
        </w:rPr>
        <w:t xml:space="preserve">. Different ensemble groups and named actors will be needed at different rehearsals based on </w:t>
      </w:r>
      <w:r w:rsidR="00BB07DB" w:rsidRPr="00893B89">
        <w:rPr>
          <w:rFonts w:ascii="Times New Roman" w:hAnsi="Times New Roman" w:cs="Times New Roman"/>
          <w:bCs/>
        </w:rPr>
        <w:t>what scenes we are working on in the rehearsal</w:t>
      </w:r>
      <w:r w:rsidR="001062BF" w:rsidRPr="00893B89">
        <w:rPr>
          <w:rFonts w:ascii="Times New Roman" w:hAnsi="Times New Roman" w:cs="Times New Roman"/>
          <w:bCs/>
        </w:rPr>
        <w:t xml:space="preserve">, but if you are called, </w:t>
      </w:r>
      <w:r w:rsidR="001062BF" w:rsidRPr="00893B89">
        <w:rPr>
          <w:rFonts w:ascii="Times New Roman" w:hAnsi="Times New Roman" w:cs="Times New Roman"/>
          <w:b/>
        </w:rPr>
        <w:t xml:space="preserve">we need you to be there. </w:t>
      </w:r>
      <w:r w:rsidR="001C4B5F" w:rsidRPr="00893B89">
        <w:rPr>
          <w:rFonts w:ascii="Times New Roman" w:hAnsi="Times New Roman" w:cs="Times New Roman"/>
          <w:bCs/>
        </w:rPr>
        <w:t>If you have</w:t>
      </w:r>
      <w:r w:rsidR="00560B1A" w:rsidRPr="00893B89">
        <w:rPr>
          <w:rFonts w:ascii="Times New Roman" w:hAnsi="Times New Roman" w:cs="Times New Roman"/>
          <w:bCs/>
        </w:rPr>
        <w:t xml:space="preserve"> other</w:t>
      </w:r>
      <w:r w:rsidR="001C4B5F" w:rsidRPr="00893B89">
        <w:rPr>
          <w:rFonts w:ascii="Times New Roman" w:hAnsi="Times New Roman" w:cs="Times New Roman"/>
          <w:bCs/>
        </w:rPr>
        <w:t xml:space="preserve"> consistent commitments that you want to prioritize over TAJ</w:t>
      </w:r>
      <w:r w:rsidR="00BB4111">
        <w:rPr>
          <w:rFonts w:ascii="Times New Roman" w:hAnsi="Times New Roman" w:cs="Times New Roman"/>
          <w:bCs/>
        </w:rPr>
        <w:t>A</w:t>
      </w:r>
      <w:r w:rsidR="007D01E4">
        <w:rPr>
          <w:rFonts w:ascii="Times New Roman" w:hAnsi="Times New Roman" w:cs="Times New Roman"/>
          <w:bCs/>
        </w:rPr>
        <w:t>,</w:t>
      </w:r>
      <w:r w:rsidR="001C4B5F" w:rsidRPr="00893B89">
        <w:rPr>
          <w:rFonts w:ascii="Times New Roman" w:hAnsi="Times New Roman" w:cs="Times New Roman"/>
          <w:bCs/>
        </w:rPr>
        <w:t xml:space="preserve"> it will </w:t>
      </w:r>
      <w:r w:rsidR="002714BF" w:rsidRPr="00893B89">
        <w:rPr>
          <w:rFonts w:ascii="Times New Roman" w:hAnsi="Times New Roman" w:cs="Times New Roman"/>
          <w:bCs/>
        </w:rPr>
        <w:t xml:space="preserve">limit </w:t>
      </w:r>
      <w:r w:rsidR="00BB4111">
        <w:rPr>
          <w:rFonts w:ascii="Times New Roman" w:hAnsi="Times New Roman" w:cs="Times New Roman"/>
          <w:bCs/>
        </w:rPr>
        <w:t>our</w:t>
      </w:r>
      <w:r w:rsidR="002714BF" w:rsidRPr="00893B89">
        <w:rPr>
          <w:rFonts w:ascii="Times New Roman" w:hAnsi="Times New Roman" w:cs="Times New Roman"/>
          <w:bCs/>
        </w:rPr>
        <w:t xml:space="preserve"> ability to cast you in a lead role. </w:t>
      </w:r>
    </w:p>
    <w:p w14:paraId="44E72725" w14:textId="77777777" w:rsidR="001062BF" w:rsidRPr="00893B89" w:rsidRDefault="001062BF" w:rsidP="009718D7">
      <w:pPr>
        <w:spacing w:after="0"/>
        <w:rPr>
          <w:rFonts w:ascii="Times New Roman" w:hAnsi="Times New Roman" w:cs="Times New Roman"/>
          <w:bCs/>
        </w:rPr>
      </w:pPr>
    </w:p>
    <w:p w14:paraId="1E9F9BF2" w14:textId="03170498" w:rsidR="009E4636" w:rsidRPr="00893B89" w:rsidRDefault="009E4636" w:rsidP="009718D7">
      <w:pPr>
        <w:spacing w:after="0"/>
        <w:rPr>
          <w:rFonts w:ascii="Times New Roman" w:hAnsi="Times New Roman" w:cs="Times New Roman"/>
        </w:rPr>
      </w:pPr>
      <w:r w:rsidRPr="00893B89">
        <w:rPr>
          <w:rFonts w:ascii="Times New Roman" w:hAnsi="Times New Roman" w:cs="Times New Roman"/>
        </w:rPr>
        <w:t>I cannot cast anyone who has not confirmed that they can make this commitmen</w:t>
      </w:r>
      <w:r w:rsidR="00FC0B14" w:rsidRPr="00893B89">
        <w:rPr>
          <w:rFonts w:ascii="Times New Roman" w:hAnsi="Times New Roman" w:cs="Times New Roman"/>
        </w:rPr>
        <w:t>t by filling out the registration on Final Forms</w:t>
      </w:r>
      <w:r w:rsidR="00220017" w:rsidRPr="00893B89">
        <w:rPr>
          <w:rFonts w:ascii="Times New Roman" w:hAnsi="Times New Roman" w:cs="Times New Roman"/>
        </w:rPr>
        <w:t>.</w:t>
      </w:r>
      <w:r w:rsidR="00166DE8" w:rsidRPr="00893B89">
        <w:rPr>
          <w:rFonts w:ascii="Times New Roman" w:hAnsi="Times New Roman" w:cs="Times New Roman"/>
        </w:rPr>
        <w:t xml:space="preserve"> </w:t>
      </w:r>
    </w:p>
    <w:p w14:paraId="4046B687" w14:textId="77777777" w:rsidR="009718D7" w:rsidRPr="00893B89" w:rsidRDefault="009718D7" w:rsidP="009718D7">
      <w:pPr>
        <w:spacing w:after="0"/>
        <w:rPr>
          <w:rFonts w:ascii="Times New Roman" w:hAnsi="Times New Roman" w:cs="Times New Roman"/>
        </w:rPr>
      </w:pPr>
    </w:p>
    <w:p w14:paraId="5347AE35" w14:textId="76F670B2" w:rsidR="009718D7" w:rsidRPr="00893B89" w:rsidRDefault="009718D7" w:rsidP="009718D7">
      <w:pPr>
        <w:spacing w:after="0"/>
        <w:rPr>
          <w:rFonts w:ascii="Times New Roman" w:hAnsi="Times New Roman" w:cs="Times New Roman"/>
        </w:rPr>
      </w:pPr>
      <w:r w:rsidRPr="00893B89">
        <w:rPr>
          <w:rFonts w:ascii="Times New Roman" w:hAnsi="Times New Roman" w:cs="Times New Roman"/>
          <w:b/>
        </w:rPr>
        <w:t>Crew</w:t>
      </w:r>
    </w:p>
    <w:p w14:paraId="5D87CB7C" w14:textId="641F65E5" w:rsidR="009E4636" w:rsidRPr="00893B89" w:rsidRDefault="003D7ADE" w:rsidP="009718D7">
      <w:pPr>
        <w:spacing w:after="0"/>
        <w:rPr>
          <w:rFonts w:ascii="Times New Roman" w:hAnsi="Times New Roman" w:cs="Times New Roman"/>
        </w:rPr>
      </w:pPr>
      <w:r w:rsidRPr="00893B89">
        <w:rPr>
          <w:rFonts w:ascii="Times New Roman" w:hAnsi="Times New Roman" w:cs="Times New Roman"/>
          <w:b/>
          <w:bCs/>
          <w:i/>
          <w:iCs/>
        </w:rPr>
        <w:t>Like cast, crew will be asked to commit to all three rehearsals a week</w:t>
      </w:r>
      <w:r w:rsidRPr="00893B89">
        <w:rPr>
          <w:rFonts w:ascii="Times New Roman" w:hAnsi="Times New Roman" w:cs="Times New Roman"/>
        </w:rPr>
        <w:t xml:space="preserve">, but they will not start coming to rehearsals until crew training starts </w:t>
      </w:r>
      <w:r w:rsidR="002F79FF">
        <w:rPr>
          <w:rFonts w:ascii="Times New Roman" w:hAnsi="Times New Roman" w:cs="Times New Roman"/>
        </w:rPr>
        <w:t>in late October</w:t>
      </w:r>
      <w:r w:rsidR="000B24FB">
        <w:rPr>
          <w:rFonts w:ascii="Times New Roman" w:hAnsi="Times New Roman" w:cs="Times New Roman"/>
        </w:rPr>
        <w:t xml:space="preserve">. </w:t>
      </w:r>
    </w:p>
    <w:p w14:paraId="1BE531B1" w14:textId="06D8D31F" w:rsidR="005E2DD8" w:rsidRPr="00893B89" w:rsidRDefault="002F79FF" w:rsidP="002F79FF">
      <w:pPr>
        <w:tabs>
          <w:tab w:val="left" w:pos="3820"/>
        </w:tabs>
        <w:spacing w:after="0"/>
        <w:rPr>
          <w:rFonts w:ascii="Times New Roman" w:hAnsi="Times New Roman" w:cs="Times New Roman"/>
        </w:rPr>
      </w:pPr>
      <w:r>
        <w:rPr>
          <w:rFonts w:ascii="Times New Roman" w:hAnsi="Times New Roman" w:cs="Times New Roman"/>
        </w:rPr>
        <w:tab/>
      </w:r>
    </w:p>
    <w:p w14:paraId="1ED5C9C0" w14:textId="3F7C1227" w:rsidR="009E4636" w:rsidRPr="00893B89" w:rsidRDefault="009E4636" w:rsidP="009718D7">
      <w:pPr>
        <w:spacing w:after="0"/>
        <w:rPr>
          <w:rFonts w:ascii="Times New Roman" w:hAnsi="Times New Roman" w:cs="Times New Roman"/>
        </w:rPr>
      </w:pPr>
      <w:r w:rsidRPr="00893B89">
        <w:rPr>
          <w:rFonts w:ascii="Times New Roman" w:hAnsi="Times New Roman" w:cs="Times New Roman"/>
          <w:b/>
        </w:rPr>
        <w:t>Absences</w:t>
      </w:r>
    </w:p>
    <w:p w14:paraId="3E922E10" w14:textId="2D345D15" w:rsidR="009E4636" w:rsidRPr="00893B89" w:rsidRDefault="009E4636" w:rsidP="009718D7">
      <w:pPr>
        <w:spacing w:after="0"/>
        <w:rPr>
          <w:rFonts w:ascii="Times New Roman" w:hAnsi="Times New Roman" w:cs="Times New Roman"/>
        </w:rPr>
      </w:pPr>
      <w:r w:rsidRPr="00893B89">
        <w:rPr>
          <w:rFonts w:ascii="Times New Roman" w:hAnsi="Times New Roman" w:cs="Times New Roman"/>
        </w:rPr>
        <w:t xml:space="preserve">Just like in school, not all absences are created equal. </w:t>
      </w:r>
      <w:r w:rsidR="004807CF" w:rsidRPr="00893B89">
        <w:rPr>
          <w:rFonts w:ascii="Times New Roman" w:hAnsi="Times New Roman" w:cs="Times New Roman"/>
        </w:rPr>
        <w:t xml:space="preserve">As a human being, I understand that we all get sick, have family emergencies and want to spend an extra day or two in </w:t>
      </w:r>
      <w:r w:rsidR="00FC0B14" w:rsidRPr="00893B89">
        <w:rPr>
          <w:rFonts w:ascii="Times New Roman" w:hAnsi="Times New Roman" w:cs="Times New Roman"/>
        </w:rPr>
        <w:t xml:space="preserve">with Grandma </w:t>
      </w:r>
      <w:r w:rsidR="004807CF" w:rsidRPr="00893B89">
        <w:rPr>
          <w:rFonts w:ascii="Times New Roman" w:hAnsi="Times New Roman" w:cs="Times New Roman"/>
        </w:rPr>
        <w:t xml:space="preserve">over </w:t>
      </w:r>
      <w:r w:rsidR="00FC0B14" w:rsidRPr="00893B89">
        <w:rPr>
          <w:rFonts w:ascii="Times New Roman" w:hAnsi="Times New Roman" w:cs="Times New Roman"/>
        </w:rPr>
        <w:t>Thanksgiving</w:t>
      </w:r>
      <w:r w:rsidR="004807CF" w:rsidRPr="00893B89">
        <w:rPr>
          <w:rFonts w:ascii="Times New Roman" w:hAnsi="Times New Roman" w:cs="Times New Roman"/>
        </w:rPr>
        <w:t>. If you need to miss a rehearsal, please have a parent or guardian e-mail me (</w:t>
      </w:r>
      <w:hyperlink r:id="rId11" w:history="1">
        <w:r w:rsidR="004807CF" w:rsidRPr="00893B89">
          <w:rPr>
            <w:rStyle w:val="Hyperlink"/>
            <w:rFonts w:ascii="Times New Roman" w:hAnsi="Times New Roman" w:cs="Times New Roman"/>
            <w:color w:val="auto"/>
          </w:rPr>
          <w:t>ilhandley@seattleschools.org</w:t>
        </w:r>
      </w:hyperlink>
      <w:r w:rsidR="004807CF" w:rsidRPr="00893B89">
        <w:rPr>
          <w:rFonts w:ascii="Times New Roman" w:hAnsi="Times New Roman" w:cs="Times New Roman"/>
        </w:rPr>
        <w:t xml:space="preserve">) as soon as possible, prior to the absence. </w:t>
      </w:r>
      <w:r w:rsidR="000F2770" w:rsidRPr="00893B89">
        <w:rPr>
          <w:rFonts w:ascii="Times New Roman" w:hAnsi="Times New Roman" w:cs="Times New Roman"/>
        </w:rPr>
        <w:t xml:space="preserve">Though I will try to be as accommodating as I can </w:t>
      </w:r>
      <w:proofErr w:type="gramStart"/>
      <w:r w:rsidR="000F2770" w:rsidRPr="00893B89">
        <w:rPr>
          <w:rFonts w:ascii="Times New Roman" w:hAnsi="Times New Roman" w:cs="Times New Roman"/>
        </w:rPr>
        <w:t>of</w:t>
      </w:r>
      <w:proofErr w:type="gramEnd"/>
      <w:r w:rsidR="000F2770" w:rsidRPr="00893B89">
        <w:rPr>
          <w:rFonts w:ascii="Times New Roman" w:hAnsi="Times New Roman" w:cs="Times New Roman"/>
        </w:rPr>
        <w:t xml:space="preserve"> excused absences, in some cases they will result in your part in any scenes you missed being reduced or cut all together. </w:t>
      </w:r>
      <w:r w:rsidR="004C1A91" w:rsidRPr="00893B89">
        <w:rPr>
          <w:rFonts w:ascii="Times New Roman" w:hAnsi="Times New Roman" w:cs="Times New Roman"/>
        </w:rPr>
        <w:t xml:space="preserve">Keep in mind, if I am not one of your student’s </w:t>
      </w:r>
      <w:r w:rsidR="003F6383" w:rsidRPr="00893B89">
        <w:rPr>
          <w:rFonts w:ascii="Times New Roman" w:hAnsi="Times New Roman" w:cs="Times New Roman"/>
        </w:rPr>
        <w:t>six school day teachers, I do not get notified of excused absences that you call in to the school</w:t>
      </w:r>
      <w:r w:rsidR="00EC0FAC" w:rsidRPr="00893B89">
        <w:rPr>
          <w:rFonts w:ascii="Times New Roman" w:hAnsi="Times New Roman" w:cs="Times New Roman"/>
        </w:rPr>
        <w:t xml:space="preserve">. Please take the time to e-mail me directly. </w:t>
      </w:r>
      <w:r w:rsidR="003F6383" w:rsidRPr="00893B89">
        <w:rPr>
          <w:rFonts w:ascii="Times New Roman" w:hAnsi="Times New Roman" w:cs="Times New Roman"/>
        </w:rPr>
        <w:t xml:space="preserve"> </w:t>
      </w:r>
    </w:p>
    <w:p w14:paraId="2305133C" w14:textId="77777777" w:rsidR="005E21A0" w:rsidRPr="00893B89" w:rsidRDefault="005E21A0" w:rsidP="009718D7">
      <w:pPr>
        <w:spacing w:after="0"/>
        <w:rPr>
          <w:rFonts w:ascii="Times New Roman" w:hAnsi="Times New Roman" w:cs="Times New Roman"/>
        </w:rPr>
      </w:pPr>
    </w:p>
    <w:p w14:paraId="18F61C6D" w14:textId="14BB7EF5" w:rsidR="005E21A0" w:rsidRPr="00893B89" w:rsidRDefault="005E21A0" w:rsidP="009718D7">
      <w:pPr>
        <w:spacing w:after="0"/>
        <w:rPr>
          <w:rFonts w:ascii="Times New Roman" w:hAnsi="Times New Roman" w:cs="Times New Roman"/>
        </w:rPr>
      </w:pPr>
      <w:r w:rsidRPr="00893B89">
        <w:rPr>
          <w:rFonts w:ascii="Times New Roman" w:hAnsi="Times New Roman" w:cs="Times New Roman"/>
        </w:rPr>
        <w:t xml:space="preserve">Please do not commit to being a part of this show if you know that you will need to miss one of the mandatory tech or dress rehearsals or </w:t>
      </w:r>
      <w:r w:rsidR="002F5162" w:rsidRPr="00893B89">
        <w:rPr>
          <w:rFonts w:ascii="Times New Roman" w:hAnsi="Times New Roman" w:cs="Times New Roman"/>
        </w:rPr>
        <w:t xml:space="preserve">a performance. </w:t>
      </w:r>
    </w:p>
    <w:p w14:paraId="1DF21D0B" w14:textId="3A4FA2B0" w:rsidR="004807CF" w:rsidRPr="00893B89" w:rsidRDefault="004807CF" w:rsidP="009718D7">
      <w:pPr>
        <w:spacing w:after="0"/>
        <w:rPr>
          <w:rFonts w:ascii="Times New Roman" w:hAnsi="Times New Roman" w:cs="Times New Roman"/>
        </w:rPr>
      </w:pPr>
    </w:p>
    <w:p w14:paraId="67629FF1" w14:textId="572D2050" w:rsidR="005E2DD8" w:rsidRPr="00893B89" w:rsidRDefault="000F2770" w:rsidP="00E14A83">
      <w:pPr>
        <w:spacing w:after="0"/>
        <w:rPr>
          <w:rFonts w:ascii="Times New Roman" w:hAnsi="Times New Roman" w:cs="Times New Roman"/>
        </w:rPr>
      </w:pPr>
      <w:r w:rsidRPr="00893B89">
        <w:rPr>
          <w:rFonts w:ascii="Times New Roman" w:hAnsi="Times New Roman" w:cs="Times New Roman"/>
          <w:b/>
        </w:rPr>
        <w:t xml:space="preserve">Unexcused absences are unacceptable. </w:t>
      </w:r>
      <w:r w:rsidRPr="00893B89">
        <w:rPr>
          <w:rFonts w:ascii="Times New Roman" w:hAnsi="Times New Roman" w:cs="Times New Roman"/>
        </w:rPr>
        <w:t xml:space="preserve">After one unexcused absence, I will send a warning e-mail to you and your parents. After two you will be cut from the show. </w:t>
      </w:r>
    </w:p>
    <w:sectPr w:rsidR="005E2DD8" w:rsidRPr="00893B8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244DB" w14:textId="77777777" w:rsidR="00344986" w:rsidRDefault="00344986" w:rsidP="006659F0">
      <w:pPr>
        <w:spacing w:after="0" w:line="240" w:lineRule="auto"/>
      </w:pPr>
      <w:r>
        <w:separator/>
      </w:r>
    </w:p>
  </w:endnote>
  <w:endnote w:type="continuationSeparator" w:id="0">
    <w:p w14:paraId="4045C622" w14:textId="77777777" w:rsidR="00344986" w:rsidRDefault="00344986" w:rsidP="0066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11772"/>
      <w:docPartObj>
        <w:docPartGallery w:val="Page Numbers (Bottom of Page)"/>
        <w:docPartUnique/>
      </w:docPartObj>
    </w:sdtPr>
    <w:sdtEndPr>
      <w:rPr>
        <w:rFonts w:ascii="Times New Roman" w:hAnsi="Times New Roman" w:cs="Times New Roman"/>
        <w:noProof/>
        <w:sz w:val="24"/>
        <w:szCs w:val="24"/>
      </w:rPr>
    </w:sdtEndPr>
    <w:sdtContent>
      <w:p w14:paraId="52900670" w14:textId="7FE05544" w:rsidR="002137D0" w:rsidRPr="002137D0" w:rsidRDefault="002137D0">
        <w:pPr>
          <w:pStyle w:val="Footer"/>
          <w:rPr>
            <w:rFonts w:ascii="Times New Roman" w:hAnsi="Times New Roman" w:cs="Times New Roman"/>
            <w:sz w:val="24"/>
            <w:szCs w:val="24"/>
          </w:rPr>
        </w:pPr>
        <w:r w:rsidRPr="002137D0">
          <w:rPr>
            <w:rFonts w:ascii="Times New Roman" w:hAnsi="Times New Roman" w:cs="Times New Roman"/>
            <w:sz w:val="24"/>
            <w:szCs w:val="24"/>
          </w:rPr>
          <w:fldChar w:fldCharType="begin"/>
        </w:r>
        <w:r w:rsidRPr="002137D0">
          <w:rPr>
            <w:rFonts w:ascii="Times New Roman" w:hAnsi="Times New Roman" w:cs="Times New Roman"/>
            <w:sz w:val="24"/>
            <w:szCs w:val="24"/>
          </w:rPr>
          <w:instrText xml:space="preserve"> PAGE   \* MERGEFORMAT </w:instrText>
        </w:r>
        <w:r w:rsidRPr="002137D0">
          <w:rPr>
            <w:rFonts w:ascii="Times New Roman" w:hAnsi="Times New Roman" w:cs="Times New Roman"/>
            <w:sz w:val="24"/>
            <w:szCs w:val="24"/>
          </w:rPr>
          <w:fldChar w:fldCharType="separate"/>
        </w:r>
        <w:r w:rsidRPr="002137D0">
          <w:rPr>
            <w:rFonts w:ascii="Times New Roman" w:hAnsi="Times New Roman" w:cs="Times New Roman"/>
            <w:noProof/>
            <w:sz w:val="24"/>
            <w:szCs w:val="24"/>
          </w:rPr>
          <w:t>2</w:t>
        </w:r>
        <w:r w:rsidRPr="002137D0">
          <w:rPr>
            <w:rFonts w:ascii="Times New Roman" w:hAnsi="Times New Roman" w:cs="Times New Roman"/>
            <w:noProof/>
            <w:sz w:val="24"/>
            <w:szCs w:val="24"/>
          </w:rPr>
          <w:fldChar w:fldCharType="end"/>
        </w:r>
      </w:p>
    </w:sdtContent>
  </w:sdt>
  <w:p w14:paraId="652F22BF" w14:textId="77777777" w:rsidR="002137D0" w:rsidRDefault="0021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8CAF" w14:textId="77777777" w:rsidR="00344986" w:rsidRDefault="00344986" w:rsidP="006659F0">
      <w:pPr>
        <w:spacing w:after="0" w:line="240" w:lineRule="auto"/>
      </w:pPr>
      <w:r>
        <w:separator/>
      </w:r>
    </w:p>
  </w:footnote>
  <w:footnote w:type="continuationSeparator" w:id="0">
    <w:p w14:paraId="66A51534" w14:textId="77777777" w:rsidR="00344986" w:rsidRDefault="00344986" w:rsidP="0066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7276" w14:textId="77777777" w:rsidR="00193089" w:rsidRDefault="00193089" w:rsidP="006659F0">
    <w:pPr>
      <w:pStyle w:val="Header"/>
      <w:jc w:val="right"/>
      <w:rPr>
        <w:rFonts w:ascii="Times New Roman" w:hAnsi="Times New Roman" w:cs="Times New Roman"/>
        <w:b/>
        <w:sz w:val="24"/>
        <w:szCs w:val="24"/>
      </w:rPr>
    </w:pPr>
  </w:p>
  <w:p w14:paraId="22A28182" w14:textId="4B586829" w:rsidR="00193089" w:rsidRPr="006659F0" w:rsidRDefault="00193089" w:rsidP="006659F0">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13AE"/>
    <w:multiLevelType w:val="multilevel"/>
    <w:tmpl w:val="4B52D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2716C4"/>
    <w:multiLevelType w:val="hybridMultilevel"/>
    <w:tmpl w:val="1DF4712E"/>
    <w:lvl w:ilvl="0" w:tplc="BAB8C36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CE1EDA"/>
    <w:multiLevelType w:val="hybridMultilevel"/>
    <w:tmpl w:val="213A3988"/>
    <w:lvl w:ilvl="0" w:tplc="DE7CD4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B7129C"/>
    <w:multiLevelType w:val="hybridMultilevel"/>
    <w:tmpl w:val="D9401C24"/>
    <w:lvl w:ilvl="0" w:tplc="6860A9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374229">
    <w:abstractNumId w:val="0"/>
  </w:num>
  <w:num w:numId="2" w16cid:durableId="478379524">
    <w:abstractNumId w:val="1"/>
  </w:num>
  <w:num w:numId="3" w16cid:durableId="950354914">
    <w:abstractNumId w:val="2"/>
  </w:num>
  <w:num w:numId="4" w16cid:durableId="157007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C4"/>
    <w:rsid w:val="000165FB"/>
    <w:rsid w:val="00017E53"/>
    <w:rsid w:val="000263D9"/>
    <w:rsid w:val="00036245"/>
    <w:rsid w:val="00037FD1"/>
    <w:rsid w:val="00042AB0"/>
    <w:rsid w:val="00053233"/>
    <w:rsid w:val="000741C8"/>
    <w:rsid w:val="00074A8D"/>
    <w:rsid w:val="0009209E"/>
    <w:rsid w:val="000953F1"/>
    <w:rsid w:val="0009544E"/>
    <w:rsid w:val="000A01C5"/>
    <w:rsid w:val="000B24FB"/>
    <w:rsid w:val="000B72D8"/>
    <w:rsid w:val="000C1CC4"/>
    <w:rsid w:val="000F2770"/>
    <w:rsid w:val="00106247"/>
    <w:rsid w:val="001062BF"/>
    <w:rsid w:val="00110D8F"/>
    <w:rsid w:val="00133720"/>
    <w:rsid w:val="00156FA4"/>
    <w:rsid w:val="00166DE8"/>
    <w:rsid w:val="00187998"/>
    <w:rsid w:val="00193089"/>
    <w:rsid w:val="001B07C4"/>
    <w:rsid w:val="001B1AE4"/>
    <w:rsid w:val="001C4B5F"/>
    <w:rsid w:val="001F5DFF"/>
    <w:rsid w:val="002137D0"/>
    <w:rsid w:val="00220017"/>
    <w:rsid w:val="00221984"/>
    <w:rsid w:val="0026641E"/>
    <w:rsid w:val="002714BF"/>
    <w:rsid w:val="00293E06"/>
    <w:rsid w:val="00295492"/>
    <w:rsid w:val="002F5162"/>
    <w:rsid w:val="002F79FF"/>
    <w:rsid w:val="0031423C"/>
    <w:rsid w:val="00322134"/>
    <w:rsid w:val="00325066"/>
    <w:rsid w:val="003364D4"/>
    <w:rsid w:val="00344986"/>
    <w:rsid w:val="00366754"/>
    <w:rsid w:val="00381EE4"/>
    <w:rsid w:val="00385F99"/>
    <w:rsid w:val="00396CD6"/>
    <w:rsid w:val="003B2663"/>
    <w:rsid w:val="003C2949"/>
    <w:rsid w:val="003C33E7"/>
    <w:rsid w:val="003D5423"/>
    <w:rsid w:val="003D7ADE"/>
    <w:rsid w:val="003E2050"/>
    <w:rsid w:val="003F6383"/>
    <w:rsid w:val="0040117E"/>
    <w:rsid w:val="00404552"/>
    <w:rsid w:val="00427F5C"/>
    <w:rsid w:val="004309E9"/>
    <w:rsid w:val="00440214"/>
    <w:rsid w:val="00440C6F"/>
    <w:rsid w:val="00444A5C"/>
    <w:rsid w:val="00451306"/>
    <w:rsid w:val="004730B3"/>
    <w:rsid w:val="004807CF"/>
    <w:rsid w:val="0048098B"/>
    <w:rsid w:val="00483F80"/>
    <w:rsid w:val="004908FE"/>
    <w:rsid w:val="004B7622"/>
    <w:rsid w:val="004C1A91"/>
    <w:rsid w:val="004D1BC6"/>
    <w:rsid w:val="004E4DC7"/>
    <w:rsid w:val="004E7984"/>
    <w:rsid w:val="00503913"/>
    <w:rsid w:val="00507493"/>
    <w:rsid w:val="00520761"/>
    <w:rsid w:val="005452AC"/>
    <w:rsid w:val="00560B1A"/>
    <w:rsid w:val="00571069"/>
    <w:rsid w:val="005724AC"/>
    <w:rsid w:val="00585266"/>
    <w:rsid w:val="005941A0"/>
    <w:rsid w:val="005D5FFA"/>
    <w:rsid w:val="005E21A0"/>
    <w:rsid w:val="005E2DD8"/>
    <w:rsid w:val="005F3A2A"/>
    <w:rsid w:val="006002FE"/>
    <w:rsid w:val="00603D8F"/>
    <w:rsid w:val="00624F01"/>
    <w:rsid w:val="006420AF"/>
    <w:rsid w:val="0065787A"/>
    <w:rsid w:val="006659F0"/>
    <w:rsid w:val="006661C5"/>
    <w:rsid w:val="00673155"/>
    <w:rsid w:val="00675AA9"/>
    <w:rsid w:val="00676221"/>
    <w:rsid w:val="006B2A07"/>
    <w:rsid w:val="006B77ED"/>
    <w:rsid w:val="006C1DC4"/>
    <w:rsid w:val="006C2126"/>
    <w:rsid w:val="006D50D1"/>
    <w:rsid w:val="006E4958"/>
    <w:rsid w:val="00747E13"/>
    <w:rsid w:val="00750197"/>
    <w:rsid w:val="00772C7D"/>
    <w:rsid w:val="007908E7"/>
    <w:rsid w:val="007B0B09"/>
    <w:rsid w:val="007C47DA"/>
    <w:rsid w:val="007C5545"/>
    <w:rsid w:val="007D01E4"/>
    <w:rsid w:val="007F5D8C"/>
    <w:rsid w:val="00802802"/>
    <w:rsid w:val="00831890"/>
    <w:rsid w:val="0084597E"/>
    <w:rsid w:val="00865CB4"/>
    <w:rsid w:val="00893B89"/>
    <w:rsid w:val="008B15FC"/>
    <w:rsid w:val="008B72A3"/>
    <w:rsid w:val="008B7FA8"/>
    <w:rsid w:val="008D692A"/>
    <w:rsid w:val="008E6DA8"/>
    <w:rsid w:val="008F06F6"/>
    <w:rsid w:val="00907CCE"/>
    <w:rsid w:val="00931E99"/>
    <w:rsid w:val="00940292"/>
    <w:rsid w:val="0094653F"/>
    <w:rsid w:val="009718D7"/>
    <w:rsid w:val="009A71C2"/>
    <w:rsid w:val="009C13C7"/>
    <w:rsid w:val="009C6020"/>
    <w:rsid w:val="009D1918"/>
    <w:rsid w:val="009D6074"/>
    <w:rsid w:val="009E4636"/>
    <w:rsid w:val="00A11F14"/>
    <w:rsid w:val="00A260E6"/>
    <w:rsid w:val="00A309E5"/>
    <w:rsid w:val="00A4321E"/>
    <w:rsid w:val="00A50172"/>
    <w:rsid w:val="00A55940"/>
    <w:rsid w:val="00AB1067"/>
    <w:rsid w:val="00AC53B9"/>
    <w:rsid w:val="00AD2CFD"/>
    <w:rsid w:val="00AF351D"/>
    <w:rsid w:val="00AF3734"/>
    <w:rsid w:val="00B00B1E"/>
    <w:rsid w:val="00B03067"/>
    <w:rsid w:val="00B05F74"/>
    <w:rsid w:val="00B1009E"/>
    <w:rsid w:val="00B50E2A"/>
    <w:rsid w:val="00B64D92"/>
    <w:rsid w:val="00B706A1"/>
    <w:rsid w:val="00BB034B"/>
    <w:rsid w:val="00BB07DB"/>
    <w:rsid w:val="00BB4111"/>
    <w:rsid w:val="00BC5848"/>
    <w:rsid w:val="00BD24C7"/>
    <w:rsid w:val="00BE3BD8"/>
    <w:rsid w:val="00BF4B3C"/>
    <w:rsid w:val="00C64F84"/>
    <w:rsid w:val="00C70144"/>
    <w:rsid w:val="00C728EC"/>
    <w:rsid w:val="00CA549E"/>
    <w:rsid w:val="00CB49FD"/>
    <w:rsid w:val="00D108A1"/>
    <w:rsid w:val="00D152F0"/>
    <w:rsid w:val="00D2393A"/>
    <w:rsid w:val="00D3057C"/>
    <w:rsid w:val="00D31BDA"/>
    <w:rsid w:val="00D36308"/>
    <w:rsid w:val="00D44532"/>
    <w:rsid w:val="00D555FE"/>
    <w:rsid w:val="00D645DD"/>
    <w:rsid w:val="00D7330B"/>
    <w:rsid w:val="00DA4118"/>
    <w:rsid w:val="00DA55CE"/>
    <w:rsid w:val="00DF0230"/>
    <w:rsid w:val="00E14A83"/>
    <w:rsid w:val="00E207BC"/>
    <w:rsid w:val="00E24C07"/>
    <w:rsid w:val="00E829E1"/>
    <w:rsid w:val="00E94AB4"/>
    <w:rsid w:val="00E95B67"/>
    <w:rsid w:val="00EA38F8"/>
    <w:rsid w:val="00EA61D6"/>
    <w:rsid w:val="00EB4108"/>
    <w:rsid w:val="00EB787A"/>
    <w:rsid w:val="00EC0FAC"/>
    <w:rsid w:val="00EE2E5B"/>
    <w:rsid w:val="00F15949"/>
    <w:rsid w:val="00F60834"/>
    <w:rsid w:val="00F738F1"/>
    <w:rsid w:val="00F851BA"/>
    <w:rsid w:val="00FC0A0B"/>
    <w:rsid w:val="00FC0B14"/>
    <w:rsid w:val="00FD6781"/>
    <w:rsid w:val="00FE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3B9E"/>
  <w15:chartTrackingRefBased/>
  <w15:docId w15:val="{6C592C0A-AB12-42E1-8822-ABFB9D97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C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F99"/>
    <w:rPr>
      <w:color w:val="0000FF"/>
      <w:u w:val="single"/>
    </w:rPr>
  </w:style>
  <w:style w:type="paragraph" w:styleId="ListParagraph">
    <w:name w:val="List Paragraph"/>
    <w:basedOn w:val="Normal"/>
    <w:uiPriority w:val="34"/>
    <w:qFormat/>
    <w:rsid w:val="00C64F84"/>
    <w:pPr>
      <w:ind w:left="720"/>
      <w:contextualSpacing/>
    </w:pPr>
  </w:style>
  <w:style w:type="character" w:styleId="UnresolvedMention">
    <w:name w:val="Unresolved Mention"/>
    <w:basedOn w:val="DefaultParagraphFont"/>
    <w:uiPriority w:val="99"/>
    <w:semiHidden/>
    <w:unhideWhenUsed/>
    <w:rsid w:val="00C64F84"/>
    <w:rPr>
      <w:color w:val="808080"/>
      <w:shd w:val="clear" w:color="auto" w:fill="E6E6E6"/>
    </w:rPr>
  </w:style>
  <w:style w:type="paragraph" w:styleId="Header">
    <w:name w:val="header"/>
    <w:basedOn w:val="Normal"/>
    <w:link w:val="HeaderChar"/>
    <w:uiPriority w:val="99"/>
    <w:unhideWhenUsed/>
    <w:rsid w:val="0066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9F0"/>
    <w:rPr>
      <w:rFonts w:eastAsiaTheme="minorHAnsi"/>
      <w:lang w:eastAsia="en-US"/>
    </w:rPr>
  </w:style>
  <w:style w:type="paragraph" w:styleId="Footer">
    <w:name w:val="footer"/>
    <w:basedOn w:val="Normal"/>
    <w:link w:val="FooterChar"/>
    <w:uiPriority w:val="99"/>
    <w:unhideWhenUsed/>
    <w:rsid w:val="0066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9F0"/>
    <w:rPr>
      <w:rFonts w:eastAsiaTheme="minorHAnsi"/>
      <w:lang w:eastAsia="en-US"/>
    </w:rPr>
  </w:style>
  <w:style w:type="table" w:styleId="TableGrid">
    <w:name w:val="Table Grid"/>
    <w:basedOn w:val="TableNormal"/>
    <w:uiPriority w:val="39"/>
    <w:rsid w:val="000532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4F0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037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D1"/>
    <w:rPr>
      <w:rFonts w:ascii="Segoe UI" w:eastAsiaTheme="minorHAnsi" w:hAnsi="Segoe UI" w:cs="Segoe UI"/>
      <w:sz w:val="18"/>
      <w:szCs w:val="18"/>
      <w:lang w:eastAsia="en-US"/>
    </w:rPr>
  </w:style>
  <w:style w:type="character" w:styleId="FollowedHyperlink">
    <w:name w:val="FollowedHyperlink"/>
    <w:basedOn w:val="DefaultParagraphFont"/>
    <w:uiPriority w:val="99"/>
    <w:semiHidden/>
    <w:unhideWhenUsed/>
    <w:rsid w:val="0074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89894">
      <w:bodyDiv w:val="1"/>
      <w:marLeft w:val="0"/>
      <w:marRight w:val="0"/>
      <w:marTop w:val="0"/>
      <w:marBottom w:val="0"/>
      <w:divBdr>
        <w:top w:val="none" w:sz="0" w:space="0" w:color="auto"/>
        <w:left w:val="none" w:sz="0" w:space="0" w:color="auto"/>
        <w:bottom w:val="none" w:sz="0" w:space="0" w:color="auto"/>
        <w:right w:val="none" w:sz="0" w:space="0" w:color="auto"/>
      </w:divBdr>
      <w:divsChild>
        <w:div w:id="21442192">
          <w:marLeft w:val="0"/>
          <w:marRight w:val="0"/>
          <w:marTop w:val="0"/>
          <w:marBottom w:val="0"/>
          <w:divBdr>
            <w:top w:val="none" w:sz="0" w:space="0" w:color="auto"/>
            <w:left w:val="none" w:sz="0" w:space="0" w:color="auto"/>
            <w:bottom w:val="none" w:sz="0" w:space="0" w:color="auto"/>
            <w:right w:val="none" w:sz="0" w:space="0" w:color="auto"/>
          </w:divBdr>
          <w:divsChild>
            <w:div w:id="1413896308">
              <w:marLeft w:val="0"/>
              <w:marRight w:val="0"/>
              <w:marTop w:val="0"/>
              <w:marBottom w:val="0"/>
              <w:divBdr>
                <w:top w:val="none" w:sz="0" w:space="0" w:color="auto"/>
                <w:left w:val="none" w:sz="0" w:space="0" w:color="auto"/>
                <w:bottom w:val="none" w:sz="0" w:space="0" w:color="auto"/>
                <w:right w:val="none" w:sz="0" w:space="0" w:color="auto"/>
              </w:divBdr>
            </w:div>
          </w:divsChild>
        </w:div>
        <w:div w:id="862085863">
          <w:marLeft w:val="0"/>
          <w:marRight w:val="0"/>
          <w:marTop w:val="0"/>
          <w:marBottom w:val="0"/>
          <w:divBdr>
            <w:top w:val="none" w:sz="0" w:space="0" w:color="auto"/>
            <w:left w:val="none" w:sz="0" w:space="0" w:color="auto"/>
            <w:bottom w:val="none" w:sz="0" w:space="0" w:color="auto"/>
            <w:right w:val="none" w:sz="0" w:space="0" w:color="auto"/>
          </w:divBdr>
          <w:divsChild>
            <w:div w:id="38556155">
              <w:marLeft w:val="0"/>
              <w:marRight w:val="0"/>
              <w:marTop w:val="0"/>
              <w:marBottom w:val="0"/>
              <w:divBdr>
                <w:top w:val="none" w:sz="0" w:space="0" w:color="auto"/>
                <w:left w:val="none" w:sz="0" w:space="0" w:color="auto"/>
                <w:bottom w:val="none" w:sz="0" w:space="0" w:color="auto"/>
                <w:right w:val="none" w:sz="0" w:space="0" w:color="auto"/>
              </w:divBdr>
            </w:div>
          </w:divsChild>
        </w:div>
        <w:div w:id="913507785">
          <w:marLeft w:val="0"/>
          <w:marRight w:val="0"/>
          <w:marTop w:val="0"/>
          <w:marBottom w:val="0"/>
          <w:divBdr>
            <w:top w:val="none" w:sz="0" w:space="0" w:color="auto"/>
            <w:left w:val="none" w:sz="0" w:space="0" w:color="auto"/>
            <w:bottom w:val="none" w:sz="0" w:space="0" w:color="auto"/>
            <w:right w:val="none" w:sz="0" w:space="0" w:color="auto"/>
          </w:divBdr>
          <w:divsChild>
            <w:div w:id="1046756052">
              <w:marLeft w:val="0"/>
              <w:marRight w:val="0"/>
              <w:marTop w:val="0"/>
              <w:marBottom w:val="0"/>
              <w:divBdr>
                <w:top w:val="none" w:sz="0" w:space="0" w:color="auto"/>
                <w:left w:val="none" w:sz="0" w:space="0" w:color="auto"/>
                <w:bottom w:val="none" w:sz="0" w:space="0" w:color="auto"/>
                <w:right w:val="none" w:sz="0" w:space="0" w:color="auto"/>
              </w:divBdr>
            </w:div>
            <w:div w:id="1778327505">
              <w:marLeft w:val="0"/>
              <w:marRight w:val="0"/>
              <w:marTop w:val="0"/>
              <w:marBottom w:val="0"/>
              <w:divBdr>
                <w:top w:val="none" w:sz="0" w:space="0" w:color="auto"/>
                <w:left w:val="none" w:sz="0" w:space="0" w:color="auto"/>
                <w:bottom w:val="none" w:sz="0" w:space="0" w:color="auto"/>
                <w:right w:val="none" w:sz="0" w:space="0" w:color="auto"/>
              </w:divBdr>
            </w:div>
          </w:divsChild>
        </w:div>
        <w:div w:id="1770543390">
          <w:marLeft w:val="0"/>
          <w:marRight w:val="0"/>
          <w:marTop w:val="0"/>
          <w:marBottom w:val="0"/>
          <w:divBdr>
            <w:top w:val="none" w:sz="0" w:space="0" w:color="auto"/>
            <w:left w:val="none" w:sz="0" w:space="0" w:color="auto"/>
            <w:bottom w:val="none" w:sz="0" w:space="0" w:color="auto"/>
            <w:right w:val="none" w:sz="0" w:space="0" w:color="auto"/>
          </w:divBdr>
        </w:div>
        <w:div w:id="1887911999">
          <w:marLeft w:val="0"/>
          <w:marRight w:val="0"/>
          <w:marTop w:val="0"/>
          <w:marBottom w:val="0"/>
          <w:divBdr>
            <w:top w:val="none" w:sz="0" w:space="0" w:color="auto"/>
            <w:left w:val="none" w:sz="0" w:space="0" w:color="auto"/>
            <w:bottom w:val="none" w:sz="0" w:space="0" w:color="auto"/>
            <w:right w:val="none" w:sz="0" w:space="0" w:color="auto"/>
          </w:divBdr>
        </w:div>
        <w:div w:id="1949853245">
          <w:marLeft w:val="0"/>
          <w:marRight w:val="0"/>
          <w:marTop w:val="0"/>
          <w:marBottom w:val="0"/>
          <w:divBdr>
            <w:top w:val="none" w:sz="0" w:space="0" w:color="auto"/>
            <w:left w:val="none" w:sz="0" w:space="0" w:color="auto"/>
            <w:bottom w:val="none" w:sz="0" w:space="0" w:color="auto"/>
            <w:right w:val="none" w:sz="0" w:space="0" w:color="auto"/>
          </w:divBdr>
        </w:div>
      </w:divsChild>
    </w:div>
    <w:div w:id="1375882377">
      <w:bodyDiv w:val="1"/>
      <w:marLeft w:val="0"/>
      <w:marRight w:val="0"/>
      <w:marTop w:val="0"/>
      <w:marBottom w:val="0"/>
      <w:divBdr>
        <w:top w:val="none" w:sz="0" w:space="0" w:color="auto"/>
        <w:left w:val="none" w:sz="0" w:space="0" w:color="auto"/>
        <w:bottom w:val="none" w:sz="0" w:space="0" w:color="auto"/>
        <w:right w:val="none" w:sz="0" w:space="0" w:color="auto"/>
      </w:divBdr>
      <w:divsChild>
        <w:div w:id="294333762">
          <w:marLeft w:val="0"/>
          <w:marRight w:val="0"/>
          <w:marTop w:val="0"/>
          <w:marBottom w:val="0"/>
          <w:divBdr>
            <w:top w:val="none" w:sz="0" w:space="0" w:color="auto"/>
            <w:left w:val="none" w:sz="0" w:space="0" w:color="auto"/>
            <w:bottom w:val="none" w:sz="0" w:space="0" w:color="auto"/>
            <w:right w:val="none" w:sz="0" w:space="0" w:color="auto"/>
          </w:divBdr>
        </w:div>
        <w:div w:id="1105735220">
          <w:marLeft w:val="0"/>
          <w:marRight w:val="0"/>
          <w:marTop w:val="0"/>
          <w:marBottom w:val="0"/>
          <w:divBdr>
            <w:top w:val="none" w:sz="0" w:space="0" w:color="auto"/>
            <w:left w:val="none" w:sz="0" w:space="0" w:color="auto"/>
            <w:bottom w:val="none" w:sz="0" w:space="0" w:color="auto"/>
            <w:right w:val="none" w:sz="0" w:space="0" w:color="auto"/>
          </w:divBdr>
        </w:div>
        <w:div w:id="343671824">
          <w:marLeft w:val="0"/>
          <w:marRight w:val="0"/>
          <w:marTop w:val="0"/>
          <w:marBottom w:val="0"/>
          <w:divBdr>
            <w:top w:val="none" w:sz="0" w:space="0" w:color="auto"/>
            <w:left w:val="none" w:sz="0" w:space="0" w:color="auto"/>
            <w:bottom w:val="none" w:sz="0" w:space="0" w:color="auto"/>
            <w:right w:val="none" w:sz="0" w:space="0" w:color="auto"/>
          </w:divBdr>
        </w:div>
        <w:div w:id="1764104218">
          <w:marLeft w:val="0"/>
          <w:marRight w:val="0"/>
          <w:marTop w:val="0"/>
          <w:marBottom w:val="0"/>
          <w:divBdr>
            <w:top w:val="none" w:sz="0" w:space="0" w:color="auto"/>
            <w:left w:val="none" w:sz="0" w:space="0" w:color="auto"/>
            <w:bottom w:val="none" w:sz="0" w:space="0" w:color="auto"/>
            <w:right w:val="none" w:sz="0" w:space="0" w:color="auto"/>
          </w:divBdr>
        </w:div>
      </w:divsChild>
    </w:div>
    <w:div w:id="1440293128">
      <w:bodyDiv w:val="1"/>
      <w:marLeft w:val="0"/>
      <w:marRight w:val="0"/>
      <w:marTop w:val="0"/>
      <w:marBottom w:val="0"/>
      <w:divBdr>
        <w:top w:val="none" w:sz="0" w:space="0" w:color="auto"/>
        <w:left w:val="none" w:sz="0" w:space="0" w:color="auto"/>
        <w:bottom w:val="none" w:sz="0" w:space="0" w:color="auto"/>
        <w:right w:val="none" w:sz="0" w:space="0" w:color="auto"/>
      </w:divBdr>
      <w:divsChild>
        <w:div w:id="1648121008">
          <w:marLeft w:val="0"/>
          <w:marRight w:val="0"/>
          <w:marTop w:val="0"/>
          <w:marBottom w:val="0"/>
          <w:divBdr>
            <w:top w:val="none" w:sz="0" w:space="0" w:color="auto"/>
            <w:left w:val="none" w:sz="0" w:space="0" w:color="auto"/>
            <w:bottom w:val="none" w:sz="0" w:space="0" w:color="auto"/>
            <w:right w:val="none" w:sz="0" w:space="0" w:color="auto"/>
          </w:divBdr>
        </w:div>
        <w:div w:id="1871140092">
          <w:marLeft w:val="0"/>
          <w:marRight w:val="0"/>
          <w:marTop w:val="0"/>
          <w:marBottom w:val="0"/>
          <w:divBdr>
            <w:top w:val="none" w:sz="0" w:space="0" w:color="auto"/>
            <w:left w:val="none" w:sz="0" w:space="0" w:color="auto"/>
            <w:bottom w:val="none" w:sz="0" w:space="0" w:color="auto"/>
            <w:right w:val="none" w:sz="0" w:space="0" w:color="auto"/>
          </w:divBdr>
        </w:div>
        <w:div w:id="1728258084">
          <w:marLeft w:val="0"/>
          <w:marRight w:val="0"/>
          <w:marTop w:val="0"/>
          <w:marBottom w:val="0"/>
          <w:divBdr>
            <w:top w:val="none" w:sz="0" w:space="0" w:color="auto"/>
            <w:left w:val="none" w:sz="0" w:space="0" w:color="auto"/>
            <w:bottom w:val="none" w:sz="0" w:space="0" w:color="auto"/>
            <w:right w:val="none" w:sz="0" w:space="0" w:color="auto"/>
          </w:divBdr>
        </w:div>
        <w:div w:id="614675546">
          <w:marLeft w:val="0"/>
          <w:marRight w:val="0"/>
          <w:marTop w:val="0"/>
          <w:marBottom w:val="0"/>
          <w:divBdr>
            <w:top w:val="none" w:sz="0" w:space="0" w:color="auto"/>
            <w:left w:val="none" w:sz="0" w:space="0" w:color="auto"/>
            <w:bottom w:val="none" w:sz="0" w:space="0" w:color="auto"/>
            <w:right w:val="none" w:sz="0" w:space="0" w:color="auto"/>
          </w:divBdr>
        </w:div>
        <w:div w:id="1762877023">
          <w:marLeft w:val="0"/>
          <w:marRight w:val="0"/>
          <w:marTop w:val="0"/>
          <w:marBottom w:val="0"/>
          <w:divBdr>
            <w:top w:val="none" w:sz="0" w:space="0" w:color="auto"/>
            <w:left w:val="none" w:sz="0" w:space="0" w:color="auto"/>
            <w:bottom w:val="none" w:sz="0" w:space="0" w:color="auto"/>
            <w:right w:val="none" w:sz="0" w:space="0" w:color="auto"/>
          </w:divBdr>
        </w:div>
        <w:div w:id="1834370395">
          <w:marLeft w:val="0"/>
          <w:marRight w:val="0"/>
          <w:marTop w:val="0"/>
          <w:marBottom w:val="0"/>
          <w:divBdr>
            <w:top w:val="none" w:sz="0" w:space="0" w:color="auto"/>
            <w:left w:val="none" w:sz="0" w:space="0" w:color="auto"/>
            <w:bottom w:val="none" w:sz="0" w:space="0" w:color="auto"/>
            <w:right w:val="none" w:sz="0" w:space="0" w:color="auto"/>
          </w:divBdr>
        </w:div>
      </w:divsChild>
    </w:div>
    <w:div w:id="1497187905">
      <w:bodyDiv w:val="1"/>
      <w:marLeft w:val="0"/>
      <w:marRight w:val="0"/>
      <w:marTop w:val="0"/>
      <w:marBottom w:val="0"/>
      <w:divBdr>
        <w:top w:val="none" w:sz="0" w:space="0" w:color="auto"/>
        <w:left w:val="none" w:sz="0" w:space="0" w:color="auto"/>
        <w:bottom w:val="none" w:sz="0" w:space="0" w:color="auto"/>
        <w:right w:val="none" w:sz="0" w:space="0" w:color="auto"/>
      </w:divBdr>
    </w:div>
    <w:div w:id="20102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handley@seattle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handley@seattleschools.org" TargetMode="External"/><Relationship Id="rId4" Type="http://schemas.openxmlformats.org/officeDocument/2006/relationships/settings" Target="settings.xml"/><Relationship Id="rId9" Type="http://schemas.openxmlformats.org/officeDocument/2006/relationships/hyperlink" Target="https://ilhandley.wixsite.com/taja-produ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94A3-202B-48B8-8BB2-2846B92F6662}">
  <ds:schemaRefs>
    <ds:schemaRef ds:uri="http://schemas.openxmlformats.org/officeDocument/2006/bibliography"/>
  </ds:schemaRefs>
</ds:datastoreItem>
</file>

<file path=docMetadata/LabelInfo.xml><?xml version="1.0" encoding="utf-8"?>
<clbl:labelList xmlns:clbl="http://schemas.microsoft.com/office/2020/mipLabelMetadata">
  <clbl:label id="{d431d158-6074-4832-8783-51ea6f6dd227}" enabled="0" method="" siteId="{d431d158-6074-4832-8783-51ea6f6dd227}" removed="1"/>
</clbl:labelList>
</file>

<file path=docProps/app.xml><?xml version="1.0" encoding="utf-8"?>
<Properties xmlns="http://schemas.openxmlformats.org/officeDocument/2006/extended-properties" xmlns:vt="http://schemas.openxmlformats.org/officeDocument/2006/docPropsVTypes">
  <Template>Normal</Template>
  <TotalTime>2981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 Irene L</dc:creator>
  <cp:keywords/>
  <dc:description/>
  <cp:lastModifiedBy>Handley, Irene L</cp:lastModifiedBy>
  <cp:revision>19</cp:revision>
  <cp:lastPrinted>2025-09-05T22:55:00Z</cp:lastPrinted>
  <dcterms:created xsi:type="dcterms:W3CDTF">2025-09-04T23:12:00Z</dcterms:created>
  <dcterms:modified xsi:type="dcterms:W3CDTF">2025-09-08T18:39:00Z</dcterms:modified>
</cp:coreProperties>
</file>