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FD57" w14:textId="77777777" w:rsidR="0021074C" w:rsidRPr="0021074C" w:rsidRDefault="0021074C" w:rsidP="0021074C">
      <w:pPr>
        <w:contextualSpacing/>
        <w:rPr>
          <w:rFonts w:ascii="Times New Roman" w:hAnsi="Times New Roman" w:cs="Times New Roman"/>
          <w:sz w:val="24"/>
          <w:szCs w:val="24"/>
        </w:rPr>
      </w:pPr>
    </w:p>
    <w:p w14:paraId="3647050A" w14:textId="1690736D" w:rsidR="0021074C" w:rsidRPr="003D3D95" w:rsidRDefault="00DA1F0F" w:rsidP="0021074C">
      <w:pPr>
        <w:contextualSpacing/>
        <w:jc w:val="center"/>
        <w:rPr>
          <w:rFonts w:ascii="Times New Roman" w:hAnsi="Times New Roman" w:cs="Times New Roman"/>
          <w:b/>
          <w:bCs/>
          <w:sz w:val="32"/>
          <w:szCs w:val="32"/>
        </w:rPr>
      </w:pPr>
      <w:r>
        <w:rPr>
          <w:rFonts w:ascii="Times New Roman" w:hAnsi="Times New Roman" w:cs="Times New Roman"/>
          <w:b/>
          <w:bCs/>
          <w:sz w:val="32"/>
          <w:szCs w:val="32"/>
        </w:rPr>
        <w:t>Mary Poppins Jr.</w:t>
      </w:r>
      <w:r w:rsidR="0021074C" w:rsidRPr="003D3D95">
        <w:rPr>
          <w:rFonts w:ascii="Times New Roman" w:hAnsi="Times New Roman" w:cs="Times New Roman"/>
          <w:b/>
          <w:bCs/>
          <w:sz w:val="32"/>
          <w:szCs w:val="32"/>
        </w:rPr>
        <w:t xml:space="preserve"> AUDITION MONOLOGUES</w:t>
      </w:r>
    </w:p>
    <w:p w14:paraId="3D4F0D23" w14:textId="6CF93514" w:rsidR="00EB4EBF" w:rsidRDefault="0021074C" w:rsidP="0021074C">
      <w:pPr>
        <w:contextualSpacing/>
        <w:rPr>
          <w:rFonts w:ascii="Times New Roman" w:hAnsi="Times New Roman" w:cs="Times New Roman"/>
          <w:sz w:val="24"/>
          <w:szCs w:val="24"/>
        </w:rPr>
      </w:pPr>
      <w:r w:rsidRPr="0021074C">
        <w:rPr>
          <w:rFonts w:ascii="Times New Roman" w:hAnsi="Times New Roman" w:cs="Times New Roman"/>
          <w:sz w:val="24"/>
          <w:szCs w:val="24"/>
        </w:rPr>
        <w:t xml:space="preserve">Actors, please prepare one of the monologues below in addition to your song. Memorizing is not required, but you are welcome to memorize it if it helps you. Remember to be confident, make bold choices, and have fun with the character! </w:t>
      </w:r>
    </w:p>
    <w:p w14:paraId="04CC5507" w14:textId="77777777" w:rsidR="00F07093" w:rsidRDefault="00F07093" w:rsidP="0021074C">
      <w:pPr>
        <w:contextualSpacing/>
        <w:rPr>
          <w:rFonts w:ascii="Times New Roman" w:hAnsi="Times New Roman" w:cs="Times New Roman"/>
          <w:sz w:val="24"/>
          <w:szCs w:val="24"/>
        </w:rPr>
      </w:pPr>
    </w:p>
    <w:p w14:paraId="3AD7E4A6" w14:textId="413FCC4D" w:rsidR="000E4AE9" w:rsidRPr="00AB7DEA" w:rsidRDefault="000E4AE9" w:rsidP="000E4AE9">
      <w:pPr>
        <w:contextualSpacing/>
        <w:jc w:val="center"/>
        <w:rPr>
          <w:rFonts w:ascii="Times New Roman" w:hAnsi="Times New Roman" w:cs="Times New Roman"/>
          <w:b/>
          <w:bCs/>
          <w:i/>
          <w:iCs/>
          <w:sz w:val="24"/>
          <w:szCs w:val="24"/>
        </w:rPr>
      </w:pPr>
      <w:r w:rsidRPr="000E4AE9">
        <w:rPr>
          <w:rFonts w:ascii="Times New Roman" w:hAnsi="Times New Roman" w:cs="Times New Roman"/>
          <w:b/>
          <w:bCs/>
          <w:sz w:val="24"/>
          <w:szCs w:val="24"/>
        </w:rPr>
        <w:t>Mary Poppins</w:t>
      </w:r>
      <w:r w:rsidR="00AB7DEA">
        <w:rPr>
          <w:rFonts w:ascii="Times New Roman" w:hAnsi="Times New Roman" w:cs="Times New Roman"/>
          <w:b/>
          <w:bCs/>
          <w:sz w:val="24"/>
          <w:szCs w:val="24"/>
        </w:rPr>
        <w:t xml:space="preserve"> - </w:t>
      </w:r>
      <w:r w:rsidR="00AB7DEA" w:rsidRPr="00AB7DEA">
        <w:rPr>
          <w:rFonts w:ascii="Times New Roman" w:hAnsi="Times New Roman" w:cs="Times New Roman"/>
          <w:i/>
          <w:iCs/>
          <w:sz w:val="24"/>
          <w:szCs w:val="24"/>
        </w:rPr>
        <w:t>nanny</w:t>
      </w:r>
    </w:p>
    <w:p w14:paraId="0493A4CB" w14:textId="1B879124" w:rsidR="00F07093" w:rsidRDefault="000E4AE9" w:rsidP="0021074C">
      <w:pPr>
        <w:contextualSpacing/>
        <w:rPr>
          <w:rFonts w:ascii="Times New Roman" w:hAnsi="Times New Roman" w:cs="Times New Roman"/>
          <w:sz w:val="24"/>
          <w:szCs w:val="24"/>
        </w:rPr>
      </w:pPr>
      <w:r w:rsidRPr="000E4AE9">
        <w:rPr>
          <w:rFonts w:ascii="Times New Roman" w:hAnsi="Times New Roman" w:cs="Times New Roman"/>
          <w:sz w:val="24"/>
          <w:szCs w:val="24"/>
        </w:rPr>
        <w:t xml:space="preserve">Your nursery is rather like a bear pit, isn't it? Well, let’s begin (she opens her carpet bag) Well, first things first. I always say, the place to hang a hat is on a hat stand. (Poppins pulls a full size </w:t>
      </w:r>
      <w:proofErr w:type="spellStart"/>
      <w:r w:rsidRPr="000E4AE9">
        <w:rPr>
          <w:rFonts w:ascii="Times New Roman" w:hAnsi="Times New Roman" w:cs="Times New Roman"/>
          <w:sz w:val="24"/>
          <w:szCs w:val="24"/>
        </w:rPr>
        <w:t>hatstand</w:t>
      </w:r>
      <w:proofErr w:type="spellEnd"/>
      <w:r w:rsidRPr="000E4AE9">
        <w:rPr>
          <w:rFonts w:ascii="Times New Roman" w:hAnsi="Times New Roman" w:cs="Times New Roman"/>
          <w:sz w:val="24"/>
          <w:szCs w:val="24"/>
        </w:rPr>
        <w:t xml:space="preserve"> out of her bag &amp; hangs her hat, then…) Every indoor room needs a little bit of the outdoor world (pulls out a potted plant and places it in room). Tut. Tut. Children! Looking in a lady’s bag. You may think there’s nothing in it. Never judge things by their appearance. Even old carpetbags. I'm sure I never do. (looks at her handiwork in the room) Much better! Now, let me see. (searches in her bag for one more item) That's funny. I always carry it with me. It must be here somewhere. My tape measure. I want to see how you two children measure up. I know it's down here somewhere. Ah, ha-ha, ha-ha! Here it is. Good. Come along, then. Quickly. (measures Michael’s height) Head up, Michael. Don't slouch. Just as I thought. “Extremely stubborn and suspicious.” Now you, Jane. </w:t>
      </w:r>
      <w:proofErr w:type="spellStart"/>
      <w:r w:rsidRPr="000E4AE9">
        <w:rPr>
          <w:rFonts w:ascii="Times New Roman" w:hAnsi="Times New Roman" w:cs="Times New Roman"/>
          <w:sz w:val="24"/>
          <w:szCs w:val="24"/>
        </w:rPr>
        <w:t>Mmm</w:t>
      </w:r>
      <w:proofErr w:type="spellEnd"/>
      <w:r w:rsidRPr="000E4AE9">
        <w:rPr>
          <w:rFonts w:ascii="Times New Roman" w:hAnsi="Times New Roman" w:cs="Times New Roman"/>
          <w:sz w:val="24"/>
          <w:szCs w:val="24"/>
        </w:rPr>
        <w:t>. "Thoughtless, short-tempered. Doesn't put things away." I thought so. As for my measurement</w:t>
      </w:r>
      <w:proofErr w:type="gramStart"/>
      <w:r w:rsidRPr="000E4AE9">
        <w:rPr>
          <w:rFonts w:ascii="Times New Roman" w:hAnsi="Times New Roman" w:cs="Times New Roman"/>
          <w:sz w:val="24"/>
          <w:szCs w:val="24"/>
        </w:rPr>
        <w:t>….Hold</w:t>
      </w:r>
      <w:proofErr w:type="gramEnd"/>
      <w:r w:rsidRPr="000E4AE9">
        <w:rPr>
          <w:rFonts w:ascii="Times New Roman" w:hAnsi="Times New Roman" w:cs="Times New Roman"/>
          <w:sz w:val="24"/>
          <w:szCs w:val="24"/>
        </w:rPr>
        <w:t xml:space="preserve"> this for me. Just as I expected. "Mary Poppins. Practically perfect in every way." Very well, then. You advertised for a nanny who plays games. Our first game is called “Tidy Up." Though it may not sound like a game, it all depends on your point of view. You see, in every job that must be done, there is an element of fun.</w:t>
      </w:r>
    </w:p>
    <w:p w14:paraId="4BEDD841" w14:textId="77777777" w:rsidR="000E4AE9" w:rsidRDefault="000E4AE9" w:rsidP="0021074C">
      <w:pPr>
        <w:contextualSpacing/>
        <w:rPr>
          <w:rFonts w:ascii="Times New Roman" w:hAnsi="Times New Roman" w:cs="Times New Roman"/>
          <w:sz w:val="24"/>
          <w:szCs w:val="24"/>
        </w:rPr>
      </w:pPr>
    </w:p>
    <w:p w14:paraId="0BC2778A" w14:textId="77504973" w:rsidR="00EA0D5B" w:rsidRPr="00EA0D5B" w:rsidRDefault="00EA0D5B" w:rsidP="00EA0D5B">
      <w:pPr>
        <w:contextualSpacing/>
        <w:jc w:val="center"/>
        <w:rPr>
          <w:rFonts w:ascii="Times New Roman" w:hAnsi="Times New Roman" w:cs="Times New Roman"/>
          <w:b/>
          <w:bCs/>
          <w:sz w:val="24"/>
          <w:szCs w:val="24"/>
        </w:rPr>
      </w:pPr>
      <w:r w:rsidRPr="00EA0D5B">
        <w:rPr>
          <w:rFonts w:ascii="Times New Roman" w:hAnsi="Times New Roman" w:cs="Times New Roman"/>
          <w:b/>
          <w:bCs/>
          <w:sz w:val="24"/>
          <w:szCs w:val="24"/>
        </w:rPr>
        <w:t>Bert</w:t>
      </w:r>
      <w:r w:rsidR="00AB7DEA">
        <w:rPr>
          <w:rFonts w:ascii="Times New Roman" w:hAnsi="Times New Roman" w:cs="Times New Roman"/>
          <w:b/>
          <w:bCs/>
          <w:sz w:val="24"/>
          <w:szCs w:val="24"/>
        </w:rPr>
        <w:t xml:space="preserve"> - </w:t>
      </w:r>
      <w:r w:rsidR="00AB7DEA" w:rsidRPr="00AB7DEA">
        <w:rPr>
          <w:rFonts w:ascii="Times New Roman" w:hAnsi="Times New Roman" w:cs="Times New Roman"/>
          <w:i/>
          <w:iCs/>
          <w:sz w:val="24"/>
          <w:szCs w:val="24"/>
        </w:rPr>
        <w:t>chimney sweep, street artist, friend to Mary</w:t>
      </w:r>
    </w:p>
    <w:p w14:paraId="2D97286C" w14:textId="17D61A7A" w:rsidR="000E4AE9" w:rsidRDefault="00EA0D5B" w:rsidP="0021074C">
      <w:pPr>
        <w:contextualSpacing/>
        <w:rPr>
          <w:rFonts w:ascii="Times New Roman" w:hAnsi="Times New Roman" w:cs="Times New Roman"/>
          <w:sz w:val="24"/>
          <w:szCs w:val="24"/>
        </w:rPr>
      </w:pPr>
      <w:r w:rsidRPr="00EA0D5B">
        <w:rPr>
          <w:rFonts w:ascii="Times New Roman" w:hAnsi="Times New Roman" w:cs="Times New Roman"/>
          <w:sz w:val="24"/>
          <w:szCs w:val="24"/>
        </w:rPr>
        <w:t xml:space="preserve">That’s me, at your service. It so happens that today I’m a chimney sweep. Now, now, don't carry on so, Jane. Who's after you? Your Father?! Well, now, there must be some mistake. Your dad's a fine gentleman and he loves </w:t>
      </w:r>
      <w:proofErr w:type="spellStart"/>
      <w:r w:rsidRPr="00EA0D5B">
        <w:rPr>
          <w:rFonts w:ascii="Times New Roman" w:hAnsi="Times New Roman" w:cs="Times New Roman"/>
          <w:sz w:val="24"/>
          <w:szCs w:val="24"/>
        </w:rPr>
        <w:t>ya</w:t>
      </w:r>
      <w:proofErr w:type="spellEnd"/>
      <w:r w:rsidRPr="00EA0D5B">
        <w:rPr>
          <w:rFonts w:ascii="Times New Roman" w:hAnsi="Times New Roman" w:cs="Times New Roman"/>
          <w:sz w:val="24"/>
          <w:szCs w:val="24"/>
        </w:rPr>
        <w:t xml:space="preserve">! You know, begging your pardon, but the one my heart goes out to is your father. There he is in that cold, heartless bank day after day, hemmed in by mounds of money. They </w:t>
      </w:r>
      <w:proofErr w:type="gramStart"/>
      <w:r w:rsidRPr="00EA0D5B">
        <w:rPr>
          <w:rFonts w:ascii="Times New Roman" w:hAnsi="Times New Roman" w:cs="Times New Roman"/>
          <w:sz w:val="24"/>
          <w:szCs w:val="24"/>
        </w:rPr>
        <w:t>makes</w:t>
      </w:r>
      <w:proofErr w:type="gramEnd"/>
      <w:r w:rsidRPr="00EA0D5B">
        <w:rPr>
          <w:rFonts w:ascii="Times New Roman" w:hAnsi="Times New Roman" w:cs="Times New Roman"/>
          <w:sz w:val="24"/>
          <w:szCs w:val="24"/>
        </w:rPr>
        <w:t xml:space="preserve"> cages in all sizes and shapes, you know. Bank-shaped some of '</w:t>
      </w:r>
      <w:proofErr w:type="spellStart"/>
      <w:r w:rsidRPr="00EA0D5B">
        <w:rPr>
          <w:rFonts w:ascii="Times New Roman" w:hAnsi="Times New Roman" w:cs="Times New Roman"/>
          <w:sz w:val="24"/>
          <w:szCs w:val="24"/>
        </w:rPr>
        <w:t>em</w:t>
      </w:r>
      <w:proofErr w:type="spellEnd"/>
      <w:r w:rsidRPr="00EA0D5B">
        <w:rPr>
          <w:rFonts w:ascii="Times New Roman" w:hAnsi="Times New Roman" w:cs="Times New Roman"/>
          <w:sz w:val="24"/>
          <w:szCs w:val="24"/>
        </w:rPr>
        <w:t xml:space="preserve">, carpets and all. There’s plenty of people to take care of you, but who looks after your father? When something terrible happens, what does he do? Fends for himself, he does. He just pushes on at his job, uncomplaining and alone and silent. I say, a father can always do with a bit of help. Come ‘on, tikes. Let’s go </w:t>
      </w:r>
      <w:proofErr w:type="gramStart"/>
      <w:r w:rsidRPr="00EA0D5B">
        <w:rPr>
          <w:rFonts w:ascii="Times New Roman" w:hAnsi="Times New Roman" w:cs="Times New Roman"/>
          <w:sz w:val="24"/>
          <w:szCs w:val="24"/>
        </w:rPr>
        <w:t>take a look</w:t>
      </w:r>
      <w:proofErr w:type="gramEnd"/>
      <w:r w:rsidRPr="00EA0D5B">
        <w:rPr>
          <w:rFonts w:ascii="Times New Roman" w:hAnsi="Times New Roman" w:cs="Times New Roman"/>
          <w:sz w:val="24"/>
          <w:szCs w:val="24"/>
        </w:rPr>
        <w:t xml:space="preserve"> at something lovely to behold. And then we’ll take you home.</w:t>
      </w:r>
    </w:p>
    <w:p w14:paraId="116A6438" w14:textId="77777777" w:rsidR="00EA0D5B" w:rsidRDefault="00EA0D5B" w:rsidP="0021074C">
      <w:pPr>
        <w:contextualSpacing/>
        <w:rPr>
          <w:rFonts w:ascii="Times New Roman" w:hAnsi="Times New Roman" w:cs="Times New Roman"/>
          <w:sz w:val="24"/>
          <w:szCs w:val="24"/>
        </w:rPr>
      </w:pPr>
    </w:p>
    <w:p w14:paraId="518927E2" w14:textId="5AF457B0" w:rsidR="004D59E4" w:rsidRPr="00AB7DEA" w:rsidRDefault="004D59E4" w:rsidP="004D59E4">
      <w:pPr>
        <w:contextualSpacing/>
        <w:jc w:val="center"/>
        <w:rPr>
          <w:rFonts w:ascii="Times New Roman" w:hAnsi="Times New Roman" w:cs="Times New Roman"/>
          <w:i/>
          <w:iCs/>
          <w:sz w:val="24"/>
          <w:szCs w:val="24"/>
        </w:rPr>
      </w:pPr>
      <w:r w:rsidRPr="004D59E4">
        <w:rPr>
          <w:rFonts w:ascii="Times New Roman" w:hAnsi="Times New Roman" w:cs="Times New Roman"/>
          <w:b/>
          <w:bCs/>
          <w:sz w:val="24"/>
          <w:szCs w:val="24"/>
        </w:rPr>
        <w:t>Jane Banks</w:t>
      </w:r>
      <w:r>
        <w:rPr>
          <w:rFonts w:ascii="Times New Roman" w:hAnsi="Times New Roman" w:cs="Times New Roman"/>
          <w:b/>
          <w:bCs/>
          <w:sz w:val="24"/>
          <w:szCs w:val="24"/>
        </w:rPr>
        <w:t xml:space="preserve"> -</w:t>
      </w:r>
      <w:r w:rsidRPr="004D59E4">
        <w:rPr>
          <w:rFonts w:ascii="Times New Roman" w:hAnsi="Times New Roman" w:cs="Times New Roman"/>
          <w:b/>
          <w:bCs/>
          <w:sz w:val="24"/>
          <w:szCs w:val="24"/>
        </w:rPr>
        <w:t xml:space="preserve"> </w:t>
      </w:r>
      <w:r w:rsidRPr="00AB7DEA">
        <w:rPr>
          <w:rFonts w:ascii="Times New Roman" w:hAnsi="Times New Roman" w:cs="Times New Roman"/>
          <w:i/>
          <w:iCs/>
          <w:sz w:val="24"/>
          <w:szCs w:val="24"/>
        </w:rPr>
        <w:t>child, lively, messy, compassionate, fun</w:t>
      </w:r>
    </w:p>
    <w:p w14:paraId="668B153F" w14:textId="07F15CFE" w:rsidR="00EA0D5B" w:rsidRDefault="004D59E4" w:rsidP="0021074C">
      <w:pPr>
        <w:contextualSpacing/>
        <w:rPr>
          <w:rFonts w:ascii="Times New Roman" w:hAnsi="Times New Roman" w:cs="Times New Roman"/>
          <w:sz w:val="24"/>
          <w:szCs w:val="24"/>
        </w:rPr>
      </w:pPr>
      <w:r w:rsidRPr="004D59E4">
        <w:rPr>
          <w:rFonts w:ascii="Times New Roman" w:hAnsi="Times New Roman" w:cs="Times New Roman"/>
          <w:sz w:val="24"/>
          <w:szCs w:val="24"/>
        </w:rPr>
        <w:t>Good morning, father. We had the most wonderful day yesterday. Mary Poppins taught us how to play, “Tidy Up.” The toys came to life and did all the work, spit spot, we hardly had to do a thing. And then Mary Poppins made us play “A Walk in the Park” in the park. And the statues came to life--And the sky turned purple-- And we danced with street artists. Mary Poppins! What games are we going to play today?!</w:t>
      </w:r>
    </w:p>
    <w:p w14:paraId="1AA97D85" w14:textId="77777777" w:rsidR="00AB7DEA" w:rsidRDefault="00AB7DEA" w:rsidP="0021074C">
      <w:pPr>
        <w:contextualSpacing/>
        <w:rPr>
          <w:rFonts w:ascii="Times New Roman" w:hAnsi="Times New Roman" w:cs="Times New Roman"/>
          <w:sz w:val="24"/>
          <w:szCs w:val="24"/>
        </w:rPr>
      </w:pPr>
    </w:p>
    <w:p w14:paraId="31A9EE43" w14:textId="5F265AA1" w:rsidR="00DA1F0F" w:rsidRPr="00DA1F0F" w:rsidRDefault="00DA1F0F" w:rsidP="00DA1F0F">
      <w:pPr>
        <w:contextualSpacing/>
        <w:jc w:val="center"/>
        <w:rPr>
          <w:rFonts w:ascii="Times New Roman" w:hAnsi="Times New Roman" w:cs="Times New Roman"/>
          <w:i/>
          <w:iCs/>
          <w:sz w:val="24"/>
          <w:szCs w:val="24"/>
        </w:rPr>
      </w:pPr>
      <w:r w:rsidRPr="00DA1F0F">
        <w:rPr>
          <w:rFonts w:ascii="Times New Roman" w:hAnsi="Times New Roman" w:cs="Times New Roman"/>
          <w:b/>
          <w:bCs/>
          <w:sz w:val="24"/>
          <w:szCs w:val="24"/>
        </w:rPr>
        <w:t>Michael Banks</w:t>
      </w:r>
      <w:r>
        <w:rPr>
          <w:rFonts w:ascii="Times New Roman" w:hAnsi="Times New Roman" w:cs="Times New Roman"/>
          <w:sz w:val="24"/>
          <w:szCs w:val="24"/>
        </w:rPr>
        <w:t xml:space="preserve"> - </w:t>
      </w:r>
      <w:r w:rsidRPr="00DA1F0F">
        <w:rPr>
          <w:rFonts w:ascii="Times New Roman" w:hAnsi="Times New Roman" w:cs="Times New Roman"/>
          <w:i/>
          <w:iCs/>
          <w:sz w:val="24"/>
          <w:szCs w:val="24"/>
        </w:rPr>
        <w:t>child, brother to Jane, wants to fly a kite with his father</w:t>
      </w:r>
    </w:p>
    <w:p w14:paraId="257DCEEC" w14:textId="01B902B8" w:rsidR="00AB7DEA" w:rsidRDefault="00DA1F0F" w:rsidP="0021074C">
      <w:pPr>
        <w:contextualSpacing/>
        <w:rPr>
          <w:rFonts w:ascii="Times New Roman" w:hAnsi="Times New Roman" w:cs="Times New Roman"/>
          <w:sz w:val="24"/>
          <w:szCs w:val="24"/>
        </w:rPr>
      </w:pPr>
      <w:r w:rsidRPr="00DA1F0F">
        <w:rPr>
          <w:rFonts w:ascii="Times New Roman" w:hAnsi="Times New Roman" w:cs="Times New Roman"/>
          <w:sz w:val="24"/>
          <w:szCs w:val="24"/>
        </w:rPr>
        <w:t>Mary Poppins doesn't care what happens to us. I don’t care if she only promised to stay 'til the wind changed. I don’t care if the wind has changed. We still need her. Mary Poppins, you can’t go now! Mum is crying in her handkerchief. Father’s gone missing. The cook and Ellen are running in and out of the house in a panic. The Police are in the living room. Scotland Yard has been called in. And I am NOT exaggerating</w:t>
      </w:r>
      <w:proofErr w:type="gramStart"/>
      <w:r w:rsidRPr="00DA1F0F">
        <w:rPr>
          <w:rFonts w:ascii="Times New Roman" w:hAnsi="Times New Roman" w:cs="Times New Roman"/>
          <w:sz w:val="24"/>
          <w:szCs w:val="24"/>
        </w:rPr>
        <w:t>….It’s</w:t>
      </w:r>
      <w:proofErr w:type="gramEnd"/>
      <w:r w:rsidRPr="00DA1F0F">
        <w:rPr>
          <w:rFonts w:ascii="Times New Roman" w:hAnsi="Times New Roman" w:cs="Times New Roman"/>
          <w:sz w:val="24"/>
          <w:szCs w:val="24"/>
        </w:rPr>
        <w:t xml:space="preserve"> all because of me I wouldn’t give my </w:t>
      </w:r>
      <w:proofErr w:type="spellStart"/>
      <w:r w:rsidRPr="00DA1F0F">
        <w:rPr>
          <w:rFonts w:ascii="Times New Roman" w:hAnsi="Times New Roman" w:cs="Times New Roman"/>
          <w:sz w:val="24"/>
          <w:szCs w:val="24"/>
        </w:rPr>
        <w:t>tuppence</w:t>
      </w:r>
      <w:proofErr w:type="spellEnd"/>
      <w:r w:rsidRPr="00DA1F0F">
        <w:rPr>
          <w:rFonts w:ascii="Times New Roman" w:hAnsi="Times New Roman" w:cs="Times New Roman"/>
          <w:sz w:val="24"/>
          <w:szCs w:val="24"/>
        </w:rPr>
        <w:t xml:space="preserve"> to that old goat at the bank.</w:t>
      </w:r>
    </w:p>
    <w:p w14:paraId="22F044A2" w14:textId="77777777" w:rsidR="00DA1F0F" w:rsidRDefault="00DA1F0F" w:rsidP="0021074C">
      <w:pPr>
        <w:contextualSpacing/>
        <w:rPr>
          <w:rFonts w:ascii="Times New Roman" w:hAnsi="Times New Roman" w:cs="Times New Roman"/>
          <w:sz w:val="24"/>
          <w:szCs w:val="24"/>
        </w:rPr>
      </w:pPr>
    </w:p>
    <w:p w14:paraId="05F5AAB8" w14:textId="77777777" w:rsidR="00DA1F0F" w:rsidRDefault="00DA1F0F" w:rsidP="0021074C">
      <w:pPr>
        <w:contextualSpacing/>
        <w:rPr>
          <w:rFonts w:ascii="Times New Roman" w:hAnsi="Times New Roman" w:cs="Times New Roman"/>
          <w:sz w:val="24"/>
          <w:szCs w:val="24"/>
        </w:rPr>
      </w:pPr>
    </w:p>
    <w:p w14:paraId="56DBF3F1" w14:textId="77777777" w:rsidR="00DA1F0F" w:rsidRDefault="00DA1F0F" w:rsidP="0021074C">
      <w:pPr>
        <w:contextualSpacing/>
        <w:rPr>
          <w:rFonts w:ascii="Times New Roman" w:hAnsi="Times New Roman" w:cs="Times New Roman"/>
          <w:sz w:val="24"/>
          <w:szCs w:val="24"/>
        </w:rPr>
      </w:pPr>
    </w:p>
    <w:p w14:paraId="23380D89" w14:textId="77777777" w:rsidR="00DA1F0F" w:rsidRDefault="00DA1F0F" w:rsidP="0021074C">
      <w:pPr>
        <w:contextualSpacing/>
        <w:rPr>
          <w:rFonts w:ascii="Times New Roman" w:hAnsi="Times New Roman" w:cs="Times New Roman"/>
          <w:sz w:val="24"/>
          <w:szCs w:val="24"/>
        </w:rPr>
      </w:pPr>
    </w:p>
    <w:p w14:paraId="3FC6CF28" w14:textId="3C6451FA" w:rsidR="00502830" w:rsidRDefault="00502830" w:rsidP="00502830">
      <w:pPr>
        <w:contextualSpacing/>
        <w:jc w:val="center"/>
        <w:rPr>
          <w:rFonts w:ascii="Times New Roman" w:hAnsi="Times New Roman" w:cs="Times New Roman"/>
          <w:sz w:val="24"/>
          <w:szCs w:val="24"/>
        </w:rPr>
      </w:pPr>
      <w:r w:rsidRPr="00502830">
        <w:rPr>
          <w:rFonts w:ascii="Times New Roman" w:hAnsi="Times New Roman" w:cs="Times New Roman"/>
          <w:b/>
          <w:bCs/>
          <w:sz w:val="24"/>
          <w:szCs w:val="24"/>
        </w:rPr>
        <w:t>George Banks</w:t>
      </w:r>
      <w:r>
        <w:rPr>
          <w:rFonts w:ascii="Times New Roman" w:hAnsi="Times New Roman" w:cs="Times New Roman"/>
          <w:sz w:val="24"/>
          <w:szCs w:val="24"/>
        </w:rPr>
        <w:t xml:space="preserve"> - </w:t>
      </w:r>
      <w:r w:rsidRPr="00502830">
        <w:rPr>
          <w:rFonts w:ascii="Times New Roman" w:hAnsi="Times New Roman" w:cs="Times New Roman"/>
          <w:i/>
          <w:iCs/>
          <w:sz w:val="24"/>
          <w:szCs w:val="24"/>
        </w:rPr>
        <w:t>Father of Jane and Michael, always serious, has forgotten how to have fun, wants to be upstanding and raise responsible children</w:t>
      </w:r>
      <w:r w:rsidRPr="00502830">
        <w:rPr>
          <w:rFonts w:ascii="Times New Roman" w:hAnsi="Times New Roman" w:cs="Times New Roman"/>
          <w:sz w:val="24"/>
          <w:szCs w:val="24"/>
        </w:rPr>
        <w:t>.</w:t>
      </w:r>
    </w:p>
    <w:p w14:paraId="70A0D8FD" w14:textId="0C7B91BA" w:rsidR="00E80EF1" w:rsidRDefault="00697432" w:rsidP="0021074C">
      <w:pPr>
        <w:contextualSpacing/>
        <w:rPr>
          <w:rFonts w:ascii="Times New Roman" w:hAnsi="Times New Roman" w:cs="Times New Roman"/>
          <w:sz w:val="24"/>
          <w:szCs w:val="24"/>
        </w:rPr>
      </w:pPr>
      <w:proofErr w:type="gramStart"/>
      <w:r w:rsidRPr="00697432">
        <w:rPr>
          <w:rFonts w:ascii="Times New Roman" w:hAnsi="Times New Roman" w:cs="Times New Roman"/>
          <w:sz w:val="24"/>
          <w:szCs w:val="24"/>
        </w:rPr>
        <w:t>Well</w:t>
      </w:r>
      <w:proofErr w:type="gramEnd"/>
      <w:r w:rsidRPr="00697432">
        <w:rPr>
          <w:rFonts w:ascii="Times New Roman" w:hAnsi="Times New Roman" w:cs="Times New Roman"/>
          <w:sz w:val="24"/>
          <w:szCs w:val="24"/>
        </w:rPr>
        <w:t xml:space="preserve"> I never. So that’s where I put them. Stars. Gingerbread stars I hid once from my nanny. I always knew I’d put them somewhere no one would find them. Trouble was I couldn’t find them either. They’re very bright. Even after all this time. I used to dream that when I grew </w:t>
      </w:r>
      <w:proofErr w:type="gramStart"/>
      <w:r w:rsidRPr="00697432">
        <w:rPr>
          <w:rFonts w:ascii="Times New Roman" w:hAnsi="Times New Roman" w:cs="Times New Roman"/>
          <w:sz w:val="24"/>
          <w:szCs w:val="24"/>
        </w:rPr>
        <w:t>up</w:t>
      </w:r>
      <w:proofErr w:type="gramEnd"/>
      <w:r w:rsidRPr="00697432">
        <w:rPr>
          <w:rFonts w:ascii="Times New Roman" w:hAnsi="Times New Roman" w:cs="Times New Roman"/>
          <w:sz w:val="24"/>
          <w:szCs w:val="24"/>
        </w:rPr>
        <w:t xml:space="preserve"> I’d learn everything there was to know about the stars. Funny. I haven’t thought about all that in years. I’m not usually sentimental. It’s good to look back sometimes. You know what I think? It’s Mary Poppins! From the moment she stepped into the house, things began to happen to me! It’s that Poppins woman! She’s responsible for all this!</w:t>
      </w:r>
    </w:p>
    <w:p w14:paraId="68E91B10" w14:textId="77777777" w:rsidR="00697432" w:rsidRDefault="00697432" w:rsidP="0021074C">
      <w:pPr>
        <w:contextualSpacing/>
        <w:rPr>
          <w:rFonts w:ascii="Times New Roman" w:hAnsi="Times New Roman" w:cs="Times New Roman"/>
          <w:sz w:val="24"/>
          <w:szCs w:val="24"/>
        </w:rPr>
      </w:pPr>
    </w:p>
    <w:p w14:paraId="2D1788AB" w14:textId="7AE2D9CA" w:rsidR="00E80EF1" w:rsidRDefault="00E80EF1" w:rsidP="00E80EF1">
      <w:pPr>
        <w:contextualSpacing/>
        <w:jc w:val="center"/>
        <w:rPr>
          <w:rFonts w:ascii="Times New Roman" w:hAnsi="Times New Roman" w:cs="Times New Roman"/>
          <w:sz w:val="24"/>
          <w:szCs w:val="24"/>
        </w:rPr>
      </w:pPr>
      <w:r w:rsidRPr="00E80EF1">
        <w:rPr>
          <w:rFonts w:ascii="Times New Roman" w:hAnsi="Times New Roman" w:cs="Times New Roman"/>
          <w:b/>
          <w:bCs/>
          <w:sz w:val="24"/>
          <w:szCs w:val="24"/>
        </w:rPr>
        <w:t>Mrs. Corry</w:t>
      </w:r>
      <w:r>
        <w:rPr>
          <w:rFonts w:ascii="Times New Roman" w:hAnsi="Times New Roman" w:cs="Times New Roman"/>
          <w:sz w:val="24"/>
          <w:szCs w:val="24"/>
        </w:rPr>
        <w:t xml:space="preserve"> - </w:t>
      </w:r>
      <w:r w:rsidRPr="00E80EF1">
        <w:rPr>
          <w:rFonts w:ascii="Times New Roman" w:hAnsi="Times New Roman" w:cs="Times New Roman"/>
          <w:i/>
          <w:iCs/>
          <w:sz w:val="24"/>
          <w:szCs w:val="24"/>
        </w:rPr>
        <w:t>In charge of the Talking Shop where the word ‘</w:t>
      </w:r>
      <w:proofErr w:type="spellStart"/>
      <w:r w:rsidRPr="00E80EF1">
        <w:rPr>
          <w:rFonts w:ascii="Times New Roman" w:hAnsi="Times New Roman" w:cs="Times New Roman"/>
          <w:i/>
          <w:iCs/>
          <w:sz w:val="24"/>
          <w:szCs w:val="24"/>
        </w:rPr>
        <w:t>supercalifragilistic</w:t>
      </w:r>
      <w:proofErr w:type="spellEnd"/>
      <w:r w:rsidRPr="00E80EF1">
        <w:rPr>
          <w:rFonts w:ascii="Times New Roman" w:hAnsi="Times New Roman" w:cs="Times New Roman"/>
          <w:i/>
          <w:iCs/>
          <w:sz w:val="24"/>
          <w:szCs w:val="24"/>
        </w:rPr>
        <w:t>’ is discovered.</w:t>
      </w:r>
    </w:p>
    <w:p w14:paraId="60F6C551" w14:textId="617A54E4" w:rsidR="00E80EF1" w:rsidRDefault="00E80EF1" w:rsidP="0021074C">
      <w:pPr>
        <w:contextualSpacing/>
        <w:rPr>
          <w:rFonts w:ascii="Times New Roman" w:hAnsi="Times New Roman" w:cs="Times New Roman"/>
          <w:sz w:val="24"/>
          <w:szCs w:val="24"/>
        </w:rPr>
      </w:pPr>
      <w:r w:rsidRPr="00E80EF1">
        <w:rPr>
          <w:rFonts w:ascii="Times New Roman" w:hAnsi="Times New Roman" w:cs="Times New Roman"/>
          <w:sz w:val="24"/>
          <w:szCs w:val="24"/>
        </w:rPr>
        <w:t xml:space="preserve">You want to purchase a joke. (searches her inventory of “conversations”) Let me see what I have. Ah-ha, </w:t>
      </w:r>
      <w:proofErr w:type="gramStart"/>
      <w:r w:rsidRPr="00E80EF1">
        <w:rPr>
          <w:rFonts w:ascii="Times New Roman" w:hAnsi="Times New Roman" w:cs="Times New Roman"/>
          <w:sz w:val="24"/>
          <w:szCs w:val="24"/>
        </w:rPr>
        <w:t>How</w:t>
      </w:r>
      <w:proofErr w:type="gramEnd"/>
      <w:r w:rsidRPr="00E80EF1">
        <w:rPr>
          <w:rFonts w:ascii="Times New Roman" w:hAnsi="Times New Roman" w:cs="Times New Roman"/>
          <w:sz w:val="24"/>
          <w:szCs w:val="24"/>
        </w:rPr>
        <w:t xml:space="preserve"> about this one, “Conversationalist #1 says: There once was a man with a wooden leg named Smith. Conversationalist #2 replies: Oh, Really, </w:t>
      </w:r>
      <w:proofErr w:type="gramStart"/>
      <w:r w:rsidRPr="00E80EF1">
        <w:rPr>
          <w:rFonts w:ascii="Times New Roman" w:hAnsi="Times New Roman" w:cs="Times New Roman"/>
          <w:sz w:val="24"/>
          <w:szCs w:val="24"/>
        </w:rPr>
        <w:t>What</w:t>
      </w:r>
      <w:proofErr w:type="gramEnd"/>
      <w:r w:rsidRPr="00E80EF1">
        <w:rPr>
          <w:rFonts w:ascii="Times New Roman" w:hAnsi="Times New Roman" w:cs="Times New Roman"/>
          <w:sz w:val="24"/>
          <w:szCs w:val="24"/>
        </w:rPr>
        <w:t xml:space="preserve"> was his other leg named?” Hmm. I thought it was funny. Well sorry folks. That’s it. I’ve run out of conversations. </w:t>
      </w:r>
      <w:proofErr w:type="spellStart"/>
      <w:r w:rsidRPr="00E80EF1">
        <w:rPr>
          <w:rFonts w:ascii="Times New Roman" w:hAnsi="Times New Roman" w:cs="Times New Roman"/>
          <w:sz w:val="24"/>
          <w:szCs w:val="24"/>
        </w:rPr>
        <w:t>Lookahere</w:t>
      </w:r>
      <w:proofErr w:type="spellEnd"/>
      <w:r w:rsidRPr="00E80EF1">
        <w:rPr>
          <w:rFonts w:ascii="Times New Roman" w:hAnsi="Times New Roman" w:cs="Times New Roman"/>
          <w:sz w:val="24"/>
          <w:szCs w:val="24"/>
        </w:rPr>
        <w:t xml:space="preserve">...if it isn’t Mary Poppins! What can I do for you? I’m afraid we’re all out of aphorisms, adages, and simple truths. There’s been a run on everything. I’m even out of words. So many chatterboxes </w:t>
      </w:r>
      <w:proofErr w:type="gramStart"/>
      <w:r w:rsidRPr="00E80EF1">
        <w:rPr>
          <w:rFonts w:ascii="Times New Roman" w:hAnsi="Times New Roman" w:cs="Times New Roman"/>
          <w:sz w:val="24"/>
          <w:szCs w:val="24"/>
        </w:rPr>
        <w:t>today!...</w:t>
      </w:r>
      <w:proofErr w:type="gramEnd"/>
      <w:r w:rsidRPr="00E80EF1">
        <w:rPr>
          <w:rFonts w:ascii="Times New Roman" w:hAnsi="Times New Roman" w:cs="Times New Roman"/>
          <w:sz w:val="24"/>
          <w:szCs w:val="24"/>
        </w:rPr>
        <w:t xml:space="preserve">But let me see what I have left. </w:t>
      </w:r>
      <w:proofErr w:type="spellStart"/>
      <w:r w:rsidRPr="00E80EF1">
        <w:rPr>
          <w:rFonts w:ascii="Times New Roman" w:hAnsi="Times New Roman" w:cs="Times New Roman"/>
          <w:sz w:val="24"/>
          <w:szCs w:val="24"/>
        </w:rPr>
        <w:t>Oooh</w:t>
      </w:r>
      <w:proofErr w:type="spellEnd"/>
      <w:r w:rsidRPr="00E80EF1">
        <w:rPr>
          <w:rFonts w:ascii="Times New Roman" w:hAnsi="Times New Roman" w:cs="Times New Roman"/>
          <w:sz w:val="24"/>
          <w:szCs w:val="24"/>
        </w:rPr>
        <w:t>, I do have some letters. For an ounce, you can pick 15 letters. Have at it.</w:t>
      </w:r>
    </w:p>
    <w:p w14:paraId="43597F04" w14:textId="77777777" w:rsidR="00E80EF1" w:rsidRDefault="00E80EF1" w:rsidP="0021074C">
      <w:pPr>
        <w:contextualSpacing/>
        <w:rPr>
          <w:rFonts w:ascii="Times New Roman" w:hAnsi="Times New Roman" w:cs="Times New Roman"/>
          <w:sz w:val="24"/>
          <w:szCs w:val="24"/>
        </w:rPr>
      </w:pPr>
    </w:p>
    <w:p w14:paraId="01BACBF2" w14:textId="049DDA02" w:rsidR="008F0FA6" w:rsidRPr="008F0FA6" w:rsidRDefault="008F0FA6" w:rsidP="008F0FA6">
      <w:pPr>
        <w:contextualSpacing/>
        <w:jc w:val="center"/>
        <w:rPr>
          <w:rFonts w:ascii="Times New Roman" w:hAnsi="Times New Roman" w:cs="Times New Roman"/>
          <w:i/>
          <w:iCs/>
          <w:sz w:val="24"/>
          <w:szCs w:val="24"/>
        </w:rPr>
      </w:pPr>
      <w:r w:rsidRPr="008F0FA6">
        <w:rPr>
          <w:rFonts w:ascii="Times New Roman" w:hAnsi="Times New Roman" w:cs="Times New Roman"/>
          <w:b/>
          <w:bCs/>
          <w:sz w:val="24"/>
          <w:szCs w:val="24"/>
        </w:rPr>
        <w:t>Bank Chairman</w:t>
      </w:r>
      <w:r>
        <w:rPr>
          <w:rFonts w:ascii="Times New Roman" w:hAnsi="Times New Roman" w:cs="Times New Roman"/>
          <w:sz w:val="24"/>
          <w:szCs w:val="24"/>
        </w:rPr>
        <w:t xml:space="preserve"> - </w:t>
      </w:r>
      <w:r w:rsidRPr="008F0FA6">
        <w:rPr>
          <w:rFonts w:ascii="Times New Roman" w:hAnsi="Times New Roman" w:cs="Times New Roman"/>
          <w:i/>
          <w:iCs/>
          <w:sz w:val="24"/>
          <w:szCs w:val="24"/>
        </w:rPr>
        <w:t>A crabby old person who runs the bank</w:t>
      </w:r>
    </w:p>
    <w:p w14:paraId="22065914" w14:textId="00882331" w:rsidR="00E80EF1" w:rsidRPr="0021074C" w:rsidRDefault="008F0FA6" w:rsidP="0021074C">
      <w:pPr>
        <w:contextualSpacing/>
        <w:rPr>
          <w:rFonts w:ascii="Times New Roman" w:hAnsi="Times New Roman" w:cs="Times New Roman"/>
          <w:sz w:val="24"/>
          <w:szCs w:val="24"/>
        </w:rPr>
      </w:pP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That’s precisely how I started. </w:t>
      </w:r>
      <w:proofErr w:type="gramStart"/>
      <w:r w:rsidRPr="008F0FA6">
        <w:rPr>
          <w:rFonts w:ascii="Times New Roman" w:hAnsi="Times New Roman" w:cs="Times New Roman"/>
          <w:sz w:val="24"/>
          <w:szCs w:val="24"/>
        </w:rPr>
        <w:t>So</w:t>
      </w:r>
      <w:proofErr w:type="gramEnd"/>
      <w:r w:rsidRPr="008F0FA6">
        <w:rPr>
          <w:rFonts w:ascii="Times New Roman" w:hAnsi="Times New Roman" w:cs="Times New Roman"/>
          <w:sz w:val="24"/>
          <w:szCs w:val="24"/>
        </w:rPr>
        <w:t xml:space="preserve"> you want to be a banker, young man? We can always use more money to, to put to work for the bank, can't we, boy? So, you have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May I be permitted to see it? Now give it to me. You don’t want to use your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to feed birds. Feed the birds and what have you got? Fat birds! You must put your money to good use. You can purchase first and second trust deeds. Land. Industry. Debtor sales. Opportunities. All manner of private enterprise. Corporations. It’s the British way. While stand the banks of England, England stands. When fall the banks of England, England falls! (grabs </w:t>
      </w:r>
      <w:proofErr w:type="spellStart"/>
      <w:r w:rsidRPr="008F0FA6">
        <w:rPr>
          <w:rFonts w:ascii="Times New Roman" w:hAnsi="Times New Roman" w:cs="Times New Roman"/>
          <w:sz w:val="24"/>
          <w:szCs w:val="24"/>
        </w:rPr>
        <w:t>tuppence</w:t>
      </w:r>
      <w:proofErr w:type="spellEnd"/>
      <w:r w:rsidRPr="008F0FA6">
        <w:rPr>
          <w:rFonts w:ascii="Times New Roman" w:hAnsi="Times New Roman" w:cs="Times New Roman"/>
          <w:sz w:val="24"/>
          <w:szCs w:val="24"/>
        </w:rPr>
        <w:t xml:space="preserve"> from Michael) Welcome to our joyful family of investors.</w:t>
      </w:r>
    </w:p>
    <w:sectPr w:rsidR="00E80EF1" w:rsidRPr="0021074C" w:rsidSect="00AB6E3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4028" w14:textId="77777777" w:rsidR="00E552B3" w:rsidRDefault="00E552B3" w:rsidP="006659F0">
      <w:pPr>
        <w:spacing w:after="0" w:line="240" w:lineRule="auto"/>
      </w:pPr>
      <w:r>
        <w:separator/>
      </w:r>
    </w:p>
  </w:endnote>
  <w:endnote w:type="continuationSeparator" w:id="0">
    <w:p w14:paraId="736966B7" w14:textId="77777777" w:rsidR="00E552B3" w:rsidRDefault="00E552B3" w:rsidP="0066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11772"/>
      <w:docPartObj>
        <w:docPartGallery w:val="Page Numbers (Bottom of Page)"/>
        <w:docPartUnique/>
      </w:docPartObj>
    </w:sdtPr>
    <w:sdtEndPr>
      <w:rPr>
        <w:rFonts w:ascii="Times New Roman" w:hAnsi="Times New Roman" w:cs="Times New Roman"/>
        <w:noProof/>
        <w:sz w:val="24"/>
        <w:szCs w:val="24"/>
      </w:rPr>
    </w:sdtEndPr>
    <w:sdtContent>
      <w:p w14:paraId="652F22BF" w14:textId="05918CF2" w:rsidR="002137D0" w:rsidRPr="005B1E91" w:rsidRDefault="002137D0">
        <w:pPr>
          <w:pStyle w:val="Footer"/>
          <w:rPr>
            <w:rFonts w:ascii="Times New Roman" w:hAnsi="Times New Roman" w:cs="Times New Roman"/>
            <w:noProof/>
            <w:sz w:val="24"/>
            <w:szCs w:val="24"/>
          </w:rPr>
        </w:pPr>
        <w:r w:rsidRPr="002137D0">
          <w:rPr>
            <w:rFonts w:ascii="Times New Roman" w:hAnsi="Times New Roman" w:cs="Times New Roman"/>
            <w:sz w:val="24"/>
            <w:szCs w:val="24"/>
          </w:rPr>
          <w:fldChar w:fldCharType="begin"/>
        </w:r>
        <w:r w:rsidRPr="002137D0">
          <w:rPr>
            <w:rFonts w:ascii="Times New Roman" w:hAnsi="Times New Roman" w:cs="Times New Roman"/>
            <w:sz w:val="24"/>
            <w:szCs w:val="24"/>
          </w:rPr>
          <w:instrText xml:space="preserve"> PAGE   \* MERGEFORMAT </w:instrText>
        </w:r>
        <w:r w:rsidRPr="002137D0">
          <w:rPr>
            <w:rFonts w:ascii="Times New Roman" w:hAnsi="Times New Roman" w:cs="Times New Roman"/>
            <w:sz w:val="24"/>
            <w:szCs w:val="24"/>
          </w:rPr>
          <w:fldChar w:fldCharType="separate"/>
        </w:r>
        <w:r w:rsidRPr="002137D0">
          <w:rPr>
            <w:rFonts w:ascii="Times New Roman" w:hAnsi="Times New Roman" w:cs="Times New Roman"/>
            <w:noProof/>
            <w:sz w:val="24"/>
            <w:szCs w:val="24"/>
          </w:rPr>
          <w:t>2</w:t>
        </w:r>
        <w:r w:rsidRPr="002137D0">
          <w:rPr>
            <w:rFonts w:ascii="Times New Roman" w:hAnsi="Times New Roman" w:cs="Times New Roman"/>
            <w:noProof/>
            <w:sz w:val="24"/>
            <w:szCs w:val="24"/>
          </w:rPr>
          <w:fldChar w:fldCharType="end"/>
        </w:r>
        <w:r w:rsidR="005B1E91">
          <w:rPr>
            <w:rFonts w:ascii="Times New Roman" w:hAnsi="Times New Roman" w:cs="Times New Roman"/>
            <w:noProof/>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3399" w14:textId="77777777" w:rsidR="00E552B3" w:rsidRDefault="00E552B3" w:rsidP="006659F0">
      <w:pPr>
        <w:spacing w:after="0" w:line="240" w:lineRule="auto"/>
      </w:pPr>
      <w:r>
        <w:separator/>
      </w:r>
    </w:p>
  </w:footnote>
  <w:footnote w:type="continuationSeparator" w:id="0">
    <w:p w14:paraId="34A60627" w14:textId="77777777" w:rsidR="00E552B3" w:rsidRDefault="00E552B3" w:rsidP="0066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8182" w14:textId="4B586829" w:rsidR="00193089" w:rsidRPr="006659F0" w:rsidRDefault="00193089" w:rsidP="0021074C">
    <w:pPr>
      <w:pStyle w:val="Header"/>
      <w:ind w:right="480"/>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13AE"/>
    <w:multiLevelType w:val="multilevel"/>
    <w:tmpl w:val="4B52D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716C4"/>
    <w:multiLevelType w:val="hybridMultilevel"/>
    <w:tmpl w:val="1DF4712E"/>
    <w:lvl w:ilvl="0" w:tplc="BAB8C3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CE1EDA"/>
    <w:multiLevelType w:val="hybridMultilevel"/>
    <w:tmpl w:val="213A3988"/>
    <w:lvl w:ilvl="0" w:tplc="DE7CD4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B7129C"/>
    <w:multiLevelType w:val="hybridMultilevel"/>
    <w:tmpl w:val="D9401C24"/>
    <w:lvl w:ilvl="0" w:tplc="6860A9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374229">
    <w:abstractNumId w:val="0"/>
  </w:num>
  <w:num w:numId="2" w16cid:durableId="478379524">
    <w:abstractNumId w:val="1"/>
  </w:num>
  <w:num w:numId="3" w16cid:durableId="950354914">
    <w:abstractNumId w:val="2"/>
  </w:num>
  <w:num w:numId="4" w16cid:durableId="1570075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C4"/>
    <w:rsid w:val="000263D9"/>
    <w:rsid w:val="00036245"/>
    <w:rsid w:val="00037FD1"/>
    <w:rsid w:val="00053233"/>
    <w:rsid w:val="000741C8"/>
    <w:rsid w:val="00074A8D"/>
    <w:rsid w:val="0009209E"/>
    <w:rsid w:val="000953F1"/>
    <w:rsid w:val="0009544E"/>
    <w:rsid w:val="000A01C5"/>
    <w:rsid w:val="000B4B95"/>
    <w:rsid w:val="000B72D8"/>
    <w:rsid w:val="000C1CC4"/>
    <w:rsid w:val="000E0433"/>
    <w:rsid w:val="000E4AE9"/>
    <w:rsid w:val="000F2770"/>
    <w:rsid w:val="001062BF"/>
    <w:rsid w:val="00110D8F"/>
    <w:rsid w:val="00117BBE"/>
    <w:rsid w:val="00133720"/>
    <w:rsid w:val="00156FA4"/>
    <w:rsid w:val="00166DE8"/>
    <w:rsid w:val="001831B8"/>
    <w:rsid w:val="00187998"/>
    <w:rsid w:val="00193089"/>
    <w:rsid w:val="001A3B9C"/>
    <w:rsid w:val="001B1AE4"/>
    <w:rsid w:val="001C4B5F"/>
    <w:rsid w:val="001C7C53"/>
    <w:rsid w:val="001E12C0"/>
    <w:rsid w:val="0021074C"/>
    <w:rsid w:val="002137D0"/>
    <w:rsid w:val="00220017"/>
    <w:rsid w:val="00246CF5"/>
    <w:rsid w:val="0026641E"/>
    <w:rsid w:val="002714BF"/>
    <w:rsid w:val="00293E06"/>
    <w:rsid w:val="002D22A1"/>
    <w:rsid w:val="002D6ABC"/>
    <w:rsid w:val="00303203"/>
    <w:rsid w:val="0031423C"/>
    <w:rsid w:val="00325066"/>
    <w:rsid w:val="003364D4"/>
    <w:rsid w:val="003479EE"/>
    <w:rsid w:val="00357B3A"/>
    <w:rsid w:val="003747FE"/>
    <w:rsid w:val="00381EE4"/>
    <w:rsid w:val="00385F99"/>
    <w:rsid w:val="00396CD6"/>
    <w:rsid w:val="003A7F76"/>
    <w:rsid w:val="003B450C"/>
    <w:rsid w:val="003C2949"/>
    <w:rsid w:val="003C33E7"/>
    <w:rsid w:val="003D3D95"/>
    <w:rsid w:val="003D7ADE"/>
    <w:rsid w:val="003E2050"/>
    <w:rsid w:val="003F6383"/>
    <w:rsid w:val="00401020"/>
    <w:rsid w:val="0040117E"/>
    <w:rsid w:val="00404552"/>
    <w:rsid w:val="00427F5C"/>
    <w:rsid w:val="00440214"/>
    <w:rsid w:val="00440C6F"/>
    <w:rsid w:val="00451306"/>
    <w:rsid w:val="004730B3"/>
    <w:rsid w:val="004807CF"/>
    <w:rsid w:val="0048098B"/>
    <w:rsid w:val="00483F80"/>
    <w:rsid w:val="004908FE"/>
    <w:rsid w:val="004B7622"/>
    <w:rsid w:val="004C1A91"/>
    <w:rsid w:val="004D1BC6"/>
    <w:rsid w:val="004D59E4"/>
    <w:rsid w:val="004E4DC7"/>
    <w:rsid w:val="00502830"/>
    <w:rsid w:val="00507493"/>
    <w:rsid w:val="00560B1A"/>
    <w:rsid w:val="00571069"/>
    <w:rsid w:val="005724AC"/>
    <w:rsid w:val="005845A4"/>
    <w:rsid w:val="00585266"/>
    <w:rsid w:val="00585466"/>
    <w:rsid w:val="005864BE"/>
    <w:rsid w:val="005941A0"/>
    <w:rsid w:val="005B1E91"/>
    <w:rsid w:val="005D3EF8"/>
    <w:rsid w:val="005D5FFA"/>
    <w:rsid w:val="005E2DD8"/>
    <w:rsid w:val="005E74D5"/>
    <w:rsid w:val="005F3335"/>
    <w:rsid w:val="005F3A2A"/>
    <w:rsid w:val="006002FE"/>
    <w:rsid w:val="00624F01"/>
    <w:rsid w:val="006327B0"/>
    <w:rsid w:val="00634B30"/>
    <w:rsid w:val="00644B2A"/>
    <w:rsid w:val="0065787A"/>
    <w:rsid w:val="006659F0"/>
    <w:rsid w:val="006661C5"/>
    <w:rsid w:val="00671AC4"/>
    <w:rsid w:val="00673155"/>
    <w:rsid w:val="00697432"/>
    <w:rsid w:val="006B77ED"/>
    <w:rsid w:val="006C1DC4"/>
    <w:rsid w:val="006C751D"/>
    <w:rsid w:val="006D50D1"/>
    <w:rsid w:val="0073191C"/>
    <w:rsid w:val="00750197"/>
    <w:rsid w:val="00772C7D"/>
    <w:rsid w:val="007908E7"/>
    <w:rsid w:val="00793944"/>
    <w:rsid w:val="00794064"/>
    <w:rsid w:val="007B0B09"/>
    <w:rsid w:val="007B638D"/>
    <w:rsid w:val="007C47DA"/>
    <w:rsid w:val="007C5545"/>
    <w:rsid w:val="007E1885"/>
    <w:rsid w:val="007E2098"/>
    <w:rsid w:val="007E4CE8"/>
    <w:rsid w:val="007F5D8C"/>
    <w:rsid w:val="00802802"/>
    <w:rsid w:val="00802FB4"/>
    <w:rsid w:val="00827147"/>
    <w:rsid w:val="00831890"/>
    <w:rsid w:val="00865CB4"/>
    <w:rsid w:val="00873213"/>
    <w:rsid w:val="008B72A3"/>
    <w:rsid w:val="008B7FA8"/>
    <w:rsid w:val="008D3A1C"/>
    <w:rsid w:val="008D692A"/>
    <w:rsid w:val="008E7E6E"/>
    <w:rsid w:val="008F06F6"/>
    <w:rsid w:val="008F0FA6"/>
    <w:rsid w:val="00907CCE"/>
    <w:rsid w:val="00933C81"/>
    <w:rsid w:val="00940292"/>
    <w:rsid w:val="0094653F"/>
    <w:rsid w:val="00952C54"/>
    <w:rsid w:val="00952C72"/>
    <w:rsid w:val="009718D7"/>
    <w:rsid w:val="009845C8"/>
    <w:rsid w:val="009971EC"/>
    <w:rsid w:val="009A3BDE"/>
    <w:rsid w:val="009A71C2"/>
    <w:rsid w:val="009D1918"/>
    <w:rsid w:val="009E4636"/>
    <w:rsid w:val="00A11F14"/>
    <w:rsid w:val="00A260E6"/>
    <w:rsid w:val="00A309E5"/>
    <w:rsid w:val="00A50172"/>
    <w:rsid w:val="00A55940"/>
    <w:rsid w:val="00A75DC4"/>
    <w:rsid w:val="00A832D3"/>
    <w:rsid w:val="00A83F1F"/>
    <w:rsid w:val="00AB1067"/>
    <w:rsid w:val="00AB6E3A"/>
    <w:rsid w:val="00AB7DEA"/>
    <w:rsid w:val="00AC53B9"/>
    <w:rsid w:val="00AC72E4"/>
    <w:rsid w:val="00AD2CFD"/>
    <w:rsid w:val="00AF351D"/>
    <w:rsid w:val="00AF3734"/>
    <w:rsid w:val="00B00B1E"/>
    <w:rsid w:val="00B03067"/>
    <w:rsid w:val="00B1198B"/>
    <w:rsid w:val="00B13B9A"/>
    <w:rsid w:val="00B278A5"/>
    <w:rsid w:val="00B46D9D"/>
    <w:rsid w:val="00B50E2A"/>
    <w:rsid w:val="00B64D92"/>
    <w:rsid w:val="00B706A1"/>
    <w:rsid w:val="00B77BDE"/>
    <w:rsid w:val="00B83B23"/>
    <w:rsid w:val="00BB034B"/>
    <w:rsid w:val="00BB07DB"/>
    <w:rsid w:val="00BB76EE"/>
    <w:rsid w:val="00BD0823"/>
    <w:rsid w:val="00BF23A3"/>
    <w:rsid w:val="00BF6210"/>
    <w:rsid w:val="00C207F4"/>
    <w:rsid w:val="00C570B4"/>
    <w:rsid w:val="00C6252F"/>
    <w:rsid w:val="00C639B9"/>
    <w:rsid w:val="00C64F84"/>
    <w:rsid w:val="00C70144"/>
    <w:rsid w:val="00C714D9"/>
    <w:rsid w:val="00C728EC"/>
    <w:rsid w:val="00C82726"/>
    <w:rsid w:val="00CA549E"/>
    <w:rsid w:val="00CB49FD"/>
    <w:rsid w:val="00D108A1"/>
    <w:rsid w:val="00D21909"/>
    <w:rsid w:val="00D3057C"/>
    <w:rsid w:val="00D36308"/>
    <w:rsid w:val="00D44532"/>
    <w:rsid w:val="00D555FE"/>
    <w:rsid w:val="00D645DD"/>
    <w:rsid w:val="00DA1F0F"/>
    <w:rsid w:val="00DA55CE"/>
    <w:rsid w:val="00DB395D"/>
    <w:rsid w:val="00DD46D7"/>
    <w:rsid w:val="00DF0230"/>
    <w:rsid w:val="00E07A2F"/>
    <w:rsid w:val="00E14A83"/>
    <w:rsid w:val="00E207BC"/>
    <w:rsid w:val="00E24C07"/>
    <w:rsid w:val="00E335C9"/>
    <w:rsid w:val="00E552B3"/>
    <w:rsid w:val="00E70144"/>
    <w:rsid w:val="00E75FA2"/>
    <w:rsid w:val="00E80EF1"/>
    <w:rsid w:val="00E829E1"/>
    <w:rsid w:val="00E94AB4"/>
    <w:rsid w:val="00E95B67"/>
    <w:rsid w:val="00EA0D5B"/>
    <w:rsid w:val="00EA61D6"/>
    <w:rsid w:val="00EA7839"/>
    <w:rsid w:val="00EB4EBF"/>
    <w:rsid w:val="00EB787A"/>
    <w:rsid w:val="00EC0FAC"/>
    <w:rsid w:val="00EF1D43"/>
    <w:rsid w:val="00EF3BC0"/>
    <w:rsid w:val="00F0433A"/>
    <w:rsid w:val="00F04777"/>
    <w:rsid w:val="00F06AFE"/>
    <w:rsid w:val="00F07093"/>
    <w:rsid w:val="00F15949"/>
    <w:rsid w:val="00F33B48"/>
    <w:rsid w:val="00F56EFA"/>
    <w:rsid w:val="00F60834"/>
    <w:rsid w:val="00F738F1"/>
    <w:rsid w:val="00F851BA"/>
    <w:rsid w:val="00F85FE2"/>
    <w:rsid w:val="00F97E28"/>
    <w:rsid w:val="00FA0CC7"/>
    <w:rsid w:val="00FC0A0B"/>
    <w:rsid w:val="00FC0B14"/>
    <w:rsid w:val="00FD6781"/>
    <w:rsid w:val="00FE2D60"/>
    <w:rsid w:val="00FE6A32"/>
    <w:rsid w:val="00FF3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3B9E"/>
  <w15:chartTrackingRefBased/>
  <w15:docId w15:val="{6C592C0A-AB12-42E1-8822-ABFB9D97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C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F99"/>
    <w:rPr>
      <w:color w:val="0000FF"/>
      <w:u w:val="single"/>
    </w:rPr>
  </w:style>
  <w:style w:type="paragraph" w:styleId="ListParagraph">
    <w:name w:val="List Paragraph"/>
    <w:basedOn w:val="Normal"/>
    <w:uiPriority w:val="34"/>
    <w:qFormat/>
    <w:rsid w:val="00C64F84"/>
    <w:pPr>
      <w:ind w:left="720"/>
      <w:contextualSpacing/>
    </w:pPr>
  </w:style>
  <w:style w:type="character" w:styleId="UnresolvedMention">
    <w:name w:val="Unresolved Mention"/>
    <w:basedOn w:val="DefaultParagraphFont"/>
    <w:uiPriority w:val="99"/>
    <w:semiHidden/>
    <w:unhideWhenUsed/>
    <w:rsid w:val="00C64F84"/>
    <w:rPr>
      <w:color w:val="808080"/>
      <w:shd w:val="clear" w:color="auto" w:fill="E6E6E6"/>
    </w:rPr>
  </w:style>
  <w:style w:type="paragraph" w:styleId="Header">
    <w:name w:val="header"/>
    <w:basedOn w:val="Normal"/>
    <w:link w:val="HeaderChar"/>
    <w:uiPriority w:val="99"/>
    <w:unhideWhenUsed/>
    <w:rsid w:val="00665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9F0"/>
    <w:rPr>
      <w:rFonts w:eastAsiaTheme="minorHAnsi"/>
      <w:lang w:eastAsia="en-US"/>
    </w:rPr>
  </w:style>
  <w:style w:type="paragraph" w:styleId="Footer">
    <w:name w:val="footer"/>
    <w:basedOn w:val="Normal"/>
    <w:link w:val="FooterChar"/>
    <w:uiPriority w:val="99"/>
    <w:unhideWhenUsed/>
    <w:rsid w:val="00665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9F0"/>
    <w:rPr>
      <w:rFonts w:eastAsiaTheme="minorHAnsi"/>
      <w:lang w:eastAsia="en-US"/>
    </w:rPr>
  </w:style>
  <w:style w:type="table" w:styleId="TableGrid">
    <w:name w:val="Table Grid"/>
    <w:basedOn w:val="TableNormal"/>
    <w:uiPriority w:val="39"/>
    <w:rsid w:val="000532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4F0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037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D1"/>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89894">
      <w:bodyDiv w:val="1"/>
      <w:marLeft w:val="0"/>
      <w:marRight w:val="0"/>
      <w:marTop w:val="0"/>
      <w:marBottom w:val="0"/>
      <w:divBdr>
        <w:top w:val="none" w:sz="0" w:space="0" w:color="auto"/>
        <w:left w:val="none" w:sz="0" w:space="0" w:color="auto"/>
        <w:bottom w:val="none" w:sz="0" w:space="0" w:color="auto"/>
        <w:right w:val="none" w:sz="0" w:space="0" w:color="auto"/>
      </w:divBdr>
      <w:divsChild>
        <w:div w:id="21442192">
          <w:marLeft w:val="0"/>
          <w:marRight w:val="0"/>
          <w:marTop w:val="0"/>
          <w:marBottom w:val="0"/>
          <w:divBdr>
            <w:top w:val="none" w:sz="0" w:space="0" w:color="auto"/>
            <w:left w:val="none" w:sz="0" w:space="0" w:color="auto"/>
            <w:bottom w:val="none" w:sz="0" w:space="0" w:color="auto"/>
            <w:right w:val="none" w:sz="0" w:space="0" w:color="auto"/>
          </w:divBdr>
          <w:divsChild>
            <w:div w:id="1413896308">
              <w:marLeft w:val="0"/>
              <w:marRight w:val="0"/>
              <w:marTop w:val="0"/>
              <w:marBottom w:val="0"/>
              <w:divBdr>
                <w:top w:val="none" w:sz="0" w:space="0" w:color="auto"/>
                <w:left w:val="none" w:sz="0" w:space="0" w:color="auto"/>
                <w:bottom w:val="none" w:sz="0" w:space="0" w:color="auto"/>
                <w:right w:val="none" w:sz="0" w:space="0" w:color="auto"/>
              </w:divBdr>
            </w:div>
          </w:divsChild>
        </w:div>
        <w:div w:id="862085863">
          <w:marLeft w:val="0"/>
          <w:marRight w:val="0"/>
          <w:marTop w:val="0"/>
          <w:marBottom w:val="0"/>
          <w:divBdr>
            <w:top w:val="none" w:sz="0" w:space="0" w:color="auto"/>
            <w:left w:val="none" w:sz="0" w:space="0" w:color="auto"/>
            <w:bottom w:val="none" w:sz="0" w:space="0" w:color="auto"/>
            <w:right w:val="none" w:sz="0" w:space="0" w:color="auto"/>
          </w:divBdr>
          <w:divsChild>
            <w:div w:id="38556155">
              <w:marLeft w:val="0"/>
              <w:marRight w:val="0"/>
              <w:marTop w:val="0"/>
              <w:marBottom w:val="0"/>
              <w:divBdr>
                <w:top w:val="none" w:sz="0" w:space="0" w:color="auto"/>
                <w:left w:val="none" w:sz="0" w:space="0" w:color="auto"/>
                <w:bottom w:val="none" w:sz="0" w:space="0" w:color="auto"/>
                <w:right w:val="none" w:sz="0" w:space="0" w:color="auto"/>
              </w:divBdr>
            </w:div>
          </w:divsChild>
        </w:div>
        <w:div w:id="913507785">
          <w:marLeft w:val="0"/>
          <w:marRight w:val="0"/>
          <w:marTop w:val="0"/>
          <w:marBottom w:val="0"/>
          <w:divBdr>
            <w:top w:val="none" w:sz="0" w:space="0" w:color="auto"/>
            <w:left w:val="none" w:sz="0" w:space="0" w:color="auto"/>
            <w:bottom w:val="none" w:sz="0" w:space="0" w:color="auto"/>
            <w:right w:val="none" w:sz="0" w:space="0" w:color="auto"/>
          </w:divBdr>
          <w:divsChild>
            <w:div w:id="1046756052">
              <w:marLeft w:val="0"/>
              <w:marRight w:val="0"/>
              <w:marTop w:val="0"/>
              <w:marBottom w:val="0"/>
              <w:divBdr>
                <w:top w:val="none" w:sz="0" w:space="0" w:color="auto"/>
                <w:left w:val="none" w:sz="0" w:space="0" w:color="auto"/>
                <w:bottom w:val="none" w:sz="0" w:space="0" w:color="auto"/>
                <w:right w:val="none" w:sz="0" w:space="0" w:color="auto"/>
              </w:divBdr>
            </w:div>
            <w:div w:id="1778327505">
              <w:marLeft w:val="0"/>
              <w:marRight w:val="0"/>
              <w:marTop w:val="0"/>
              <w:marBottom w:val="0"/>
              <w:divBdr>
                <w:top w:val="none" w:sz="0" w:space="0" w:color="auto"/>
                <w:left w:val="none" w:sz="0" w:space="0" w:color="auto"/>
                <w:bottom w:val="none" w:sz="0" w:space="0" w:color="auto"/>
                <w:right w:val="none" w:sz="0" w:space="0" w:color="auto"/>
              </w:divBdr>
            </w:div>
          </w:divsChild>
        </w:div>
        <w:div w:id="1770543390">
          <w:marLeft w:val="0"/>
          <w:marRight w:val="0"/>
          <w:marTop w:val="0"/>
          <w:marBottom w:val="0"/>
          <w:divBdr>
            <w:top w:val="none" w:sz="0" w:space="0" w:color="auto"/>
            <w:left w:val="none" w:sz="0" w:space="0" w:color="auto"/>
            <w:bottom w:val="none" w:sz="0" w:space="0" w:color="auto"/>
            <w:right w:val="none" w:sz="0" w:space="0" w:color="auto"/>
          </w:divBdr>
        </w:div>
        <w:div w:id="1887911999">
          <w:marLeft w:val="0"/>
          <w:marRight w:val="0"/>
          <w:marTop w:val="0"/>
          <w:marBottom w:val="0"/>
          <w:divBdr>
            <w:top w:val="none" w:sz="0" w:space="0" w:color="auto"/>
            <w:left w:val="none" w:sz="0" w:space="0" w:color="auto"/>
            <w:bottom w:val="none" w:sz="0" w:space="0" w:color="auto"/>
            <w:right w:val="none" w:sz="0" w:space="0" w:color="auto"/>
          </w:divBdr>
        </w:div>
        <w:div w:id="1949853245">
          <w:marLeft w:val="0"/>
          <w:marRight w:val="0"/>
          <w:marTop w:val="0"/>
          <w:marBottom w:val="0"/>
          <w:divBdr>
            <w:top w:val="none" w:sz="0" w:space="0" w:color="auto"/>
            <w:left w:val="none" w:sz="0" w:space="0" w:color="auto"/>
            <w:bottom w:val="none" w:sz="0" w:space="0" w:color="auto"/>
            <w:right w:val="none" w:sz="0" w:space="0" w:color="auto"/>
          </w:divBdr>
        </w:div>
      </w:divsChild>
    </w:div>
    <w:div w:id="1375882377">
      <w:bodyDiv w:val="1"/>
      <w:marLeft w:val="0"/>
      <w:marRight w:val="0"/>
      <w:marTop w:val="0"/>
      <w:marBottom w:val="0"/>
      <w:divBdr>
        <w:top w:val="none" w:sz="0" w:space="0" w:color="auto"/>
        <w:left w:val="none" w:sz="0" w:space="0" w:color="auto"/>
        <w:bottom w:val="none" w:sz="0" w:space="0" w:color="auto"/>
        <w:right w:val="none" w:sz="0" w:space="0" w:color="auto"/>
      </w:divBdr>
      <w:divsChild>
        <w:div w:id="294333762">
          <w:marLeft w:val="0"/>
          <w:marRight w:val="0"/>
          <w:marTop w:val="0"/>
          <w:marBottom w:val="0"/>
          <w:divBdr>
            <w:top w:val="none" w:sz="0" w:space="0" w:color="auto"/>
            <w:left w:val="none" w:sz="0" w:space="0" w:color="auto"/>
            <w:bottom w:val="none" w:sz="0" w:space="0" w:color="auto"/>
            <w:right w:val="none" w:sz="0" w:space="0" w:color="auto"/>
          </w:divBdr>
        </w:div>
        <w:div w:id="1105735220">
          <w:marLeft w:val="0"/>
          <w:marRight w:val="0"/>
          <w:marTop w:val="0"/>
          <w:marBottom w:val="0"/>
          <w:divBdr>
            <w:top w:val="none" w:sz="0" w:space="0" w:color="auto"/>
            <w:left w:val="none" w:sz="0" w:space="0" w:color="auto"/>
            <w:bottom w:val="none" w:sz="0" w:space="0" w:color="auto"/>
            <w:right w:val="none" w:sz="0" w:space="0" w:color="auto"/>
          </w:divBdr>
        </w:div>
        <w:div w:id="343671824">
          <w:marLeft w:val="0"/>
          <w:marRight w:val="0"/>
          <w:marTop w:val="0"/>
          <w:marBottom w:val="0"/>
          <w:divBdr>
            <w:top w:val="none" w:sz="0" w:space="0" w:color="auto"/>
            <w:left w:val="none" w:sz="0" w:space="0" w:color="auto"/>
            <w:bottom w:val="none" w:sz="0" w:space="0" w:color="auto"/>
            <w:right w:val="none" w:sz="0" w:space="0" w:color="auto"/>
          </w:divBdr>
        </w:div>
        <w:div w:id="1764104218">
          <w:marLeft w:val="0"/>
          <w:marRight w:val="0"/>
          <w:marTop w:val="0"/>
          <w:marBottom w:val="0"/>
          <w:divBdr>
            <w:top w:val="none" w:sz="0" w:space="0" w:color="auto"/>
            <w:left w:val="none" w:sz="0" w:space="0" w:color="auto"/>
            <w:bottom w:val="none" w:sz="0" w:space="0" w:color="auto"/>
            <w:right w:val="none" w:sz="0" w:space="0" w:color="auto"/>
          </w:divBdr>
        </w:div>
      </w:divsChild>
    </w:div>
    <w:div w:id="1440293128">
      <w:bodyDiv w:val="1"/>
      <w:marLeft w:val="0"/>
      <w:marRight w:val="0"/>
      <w:marTop w:val="0"/>
      <w:marBottom w:val="0"/>
      <w:divBdr>
        <w:top w:val="none" w:sz="0" w:space="0" w:color="auto"/>
        <w:left w:val="none" w:sz="0" w:space="0" w:color="auto"/>
        <w:bottom w:val="none" w:sz="0" w:space="0" w:color="auto"/>
        <w:right w:val="none" w:sz="0" w:space="0" w:color="auto"/>
      </w:divBdr>
      <w:divsChild>
        <w:div w:id="1648121008">
          <w:marLeft w:val="0"/>
          <w:marRight w:val="0"/>
          <w:marTop w:val="0"/>
          <w:marBottom w:val="0"/>
          <w:divBdr>
            <w:top w:val="none" w:sz="0" w:space="0" w:color="auto"/>
            <w:left w:val="none" w:sz="0" w:space="0" w:color="auto"/>
            <w:bottom w:val="none" w:sz="0" w:space="0" w:color="auto"/>
            <w:right w:val="none" w:sz="0" w:space="0" w:color="auto"/>
          </w:divBdr>
        </w:div>
        <w:div w:id="1871140092">
          <w:marLeft w:val="0"/>
          <w:marRight w:val="0"/>
          <w:marTop w:val="0"/>
          <w:marBottom w:val="0"/>
          <w:divBdr>
            <w:top w:val="none" w:sz="0" w:space="0" w:color="auto"/>
            <w:left w:val="none" w:sz="0" w:space="0" w:color="auto"/>
            <w:bottom w:val="none" w:sz="0" w:space="0" w:color="auto"/>
            <w:right w:val="none" w:sz="0" w:space="0" w:color="auto"/>
          </w:divBdr>
        </w:div>
        <w:div w:id="1728258084">
          <w:marLeft w:val="0"/>
          <w:marRight w:val="0"/>
          <w:marTop w:val="0"/>
          <w:marBottom w:val="0"/>
          <w:divBdr>
            <w:top w:val="none" w:sz="0" w:space="0" w:color="auto"/>
            <w:left w:val="none" w:sz="0" w:space="0" w:color="auto"/>
            <w:bottom w:val="none" w:sz="0" w:space="0" w:color="auto"/>
            <w:right w:val="none" w:sz="0" w:space="0" w:color="auto"/>
          </w:divBdr>
        </w:div>
        <w:div w:id="614675546">
          <w:marLeft w:val="0"/>
          <w:marRight w:val="0"/>
          <w:marTop w:val="0"/>
          <w:marBottom w:val="0"/>
          <w:divBdr>
            <w:top w:val="none" w:sz="0" w:space="0" w:color="auto"/>
            <w:left w:val="none" w:sz="0" w:space="0" w:color="auto"/>
            <w:bottom w:val="none" w:sz="0" w:space="0" w:color="auto"/>
            <w:right w:val="none" w:sz="0" w:space="0" w:color="auto"/>
          </w:divBdr>
        </w:div>
        <w:div w:id="1762877023">
          <w:marLeft w:val="0"/>
          <w:marRight w:val="0"/>
          <w:marTop w:val="0"/>
          <w:marBottom w:val="0"/>
          <w:divBdr>
            <w:top w:val="none" w:sz="0" w:space="0" w:color="auto"/>
            <w:left w:val="none" w:sz="0" w:space="0" w:color="auto"/>
            <w:bottom w:val="none" w:sz="0" w:space="0" w:color="auto"/>
            <w:right w:val="none" w:sz="0" w:space="0" w:color="auto"/>
          </w:divBdr>
        </w:div>
        <w:div w:id="1834370395">
          <w:marLeft w:val="0"/>
          <w:marRight w:val="0"/>
          <w:marTop w:val="0"/>
          <w:marBottom w:val="0"/>
          <w:divBdr>
            <w:top w:val="none" w:sz="0" w:space="0" w:color="auto"/>
            <w:left w:val="none" w:sz="0" w:space="0" w:color="auto"/>
            <w:bottom w:val="none" w:sz="0" w:space="0" w:color="auto"/>
            <w:right w:val="none" w:sz="0" w:space="0" w:color="auto"/>
          </w:divBdr>
        </w:div>
      </w:divsChild>
    </w:div>
    <w:div w:id="1497187905">
      <w:bodyDiv w:val="1"/>
      <w:marLeft w:val="0"/>
      <w:marRight w:val="0"/>
      <w:marTop w:val="0"/>
      <w:marBottom w:val="0"/>
      <w:divBdr>
        <w:top w:val="none" w:sz="0" w:space="0" w:color="auto"/>
        <w:left w:val="none" w:sz="0" w:space="0" w:color="auto"/>
        <w:bottom w:val="none" w:sz="0" w:space="0" w:color="auto"/>
        <w:right w:val="none" w:sz="0" w:space="0" w:color="auto"/>
      </w:divBdr>
    </w:div>
    <w:div w:id="201021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94A3-202B-48B8-8BB2-2846B92F6662}">
  <ds:schemaRefs>
    <ds:schemaRef ds:uri="http://schemas.openxmlformats.org/officeDocument/2006/bibliography"/>
  </ds:schemaRefs>
</ds:datastoreItem>
</file>

<file path=docMetadata/LabelInfo.xml><?xml version="1.0" encoding="utf-8"?>
<clbl:labelList xmlns:clbl="http://schemas.microsoft.com/office/2020/mipLabelMetadata">
  <clbl:label id="{d431d158-6074-4832-8783-51ea6f6dd227}" enabled="0" method="" siteId="{d431d158-6074-4832-8783-51ea6f6dd22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Handley, Irene L</dc:creator>
  <cp:keywords/>
  <dc:description/>
  <cp:lastModifiedBy>Handley, Irene L</cp:lastModifiedBy>
  <cp:revision>3</cp:revision>
  <cp:lastPrinted>2023-12-10T19:21:00Z</cp:lastPrinted>
  <dcterms:created xsi:type="dcterms:W3CDTF">2025-12-09T22:15:00Z</dcterms:created>
  <dcterms:modified xsi:type="dcterms:W3CDTF">2025-12-09T22:15:00Z</dcterms:modified>
</cp:coreProperties>
</file>